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proofErr w:type="gramStart"/>
      <w:r w:rsidRPr="002B31E0">
        <w:rPr>
          <w:rFonts w:ascii="Sylfaen" w:hAnsi="Sylfaen" w:cs="Sylfaen"/>
          <w:b/>
          <w:sz w:val="28"/>
          <w:szCs w:val="28"/>
        </w:rPr>
        <w:t>თავი</w:t>
      </w:r>
      <w:proofErr w:type="gramEnd"/>
      <w:r w:rsidRPr="002B31E0">
        <w:rPr>
          <w:rFonts w:ascii="Sylfaen" w:hAnsi="Sylfaen" w:cs="Sylfaen"/>
          <w:b/>
          <w:sz w:val="28"/>
          <w:szCs w:val="28"/>
        </w:rPr>
        <w:t xml:space="preserve"> V</w:t>
      </w:r>
    </w:p>
    <w:p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</w:t>
      </w:r>
      <w:r w:rsidR="00205B53">
        <w:rPr>
          <w:rFonts w:ascii="Sylfaen" w:hAnsi="Sylfaen" w:cs="Sylfaen"/>
          <w:b/>
          <w:sz w:val="28"/>
          <w:szCs w:val="28"/>
        </w:rPr>
        <w:t>2</w:t>
      </w:r>
      <w:r w:rsidR="0099001B">
        <w:rPr>
          <w:rFonts w:ascii="Sylfaen" w:hAnsi="Sylfaen" w:cs="Sylfaen"/>
          <w:b/>
          <w:sz w:val="28"/>
          <w:szCs w:val="28"/>
        </w:rPr>
        <w:t>3</w:t>
      </w:r>
      <w:r w:rsidRPr="002B31E0">
        <w:rPr>
          <w:rFonts w:ascii="Sylfaen" w:hAnsi="Sylfaen" w:cs="Sylfaen"/>
          <w:b/>
          <w:sz w:val="28"/>
          <w:szCs w:val="28"/>
        </w:rPr>
        <w:t xml:space="preserve"> წლის</w:t>
      </w:r>
      <w:r w:rsidR="00DE34B5">
        <w:rPr>
          <w:rFonts w:ascii="Sylfaen" w:hAnsi="Sylfaen" w:cs="Sylfaen"/>
          <w:b/>
          <w:sz w:val="28"/>
          <w:szCs w:val="28"/>
        </w:rPr>
        <w:t xml:space="preserve"> </w:t>
      </w:r>
      <w:r w:rsidR="0099001B">
        <w:rPr>
          <w:rFonts w:ascii="Sylfaen" w:hAnsi="Sylfaen" w:cs="Sylfaen"/>
          <w:b/>
          <w:sz w:val="28"/>
          <w:szCs w:val="28"/>
        </w:rPr>
        <w:t>3</w:t>
      </w:r>
      <w:r w:rsidR="009F5058">
        <w:rPr>
          <w:rFonts w:ascii="Sylfaen" w:hAnsi="Sylfaen" w:cs="Sylfaen"/>
          <w:b/>
          <w:sz w:val="28"/>
          <w:szCs w:val="28"/>
        </w:rPr>
        <w:t xml:space="preserve"> </w:t>
      </w:r>
      <w:r w:rsidR="009F5058">
        <w:rPr>
          <w:rFonts w:ascii="Sylfaen" w:hAnsi="Sylfaen" w:cs="Sylfaen"/>
          <w:b/>
          <w:sz w:val="28"/>
          <w:szCs w:val="28"/>
          <w:lang w:val="ka-GE"/>
        </w:rPr>
        <w:t>თვის</w:t>
      </w:r>
      <w:r w:rsidR="003F1E4C" w:rsidRPr="003F1E4C">
        <w:rPr>
          <w:rFonts w:ascii="Sylfaen" w:hAnsi="Sylfaen" w:cs="Sylfaen"/>
          <w:b/>
          <w:sz w:val="28"/>
          <w:szCs w:val="28"/>
        </w:rPr>
        <w:t xml:space="preserve"> </w:t>
      </w:r>
      <w:r w:rsidRPr="002B31E0">
        <w:rPr>
          <w:rFonts w:ascii="Sylfaen" w:hAnsi="Sylfaen" w:cs="Sylfaen"/>
          <w:b/>
          <w:sz w:val="28"/>
          <w:szCs w:val="28"/>
        </w:rPr>
        <w:t>სახელმწიფო ბიუჯეტის გადასახდელები პროგრამული კლასიფიკაციის მიხედვით</w:t>
      </w:r>
    </w:p>
    <w:p w:rsidR="006558C9" w:rsidRDefault="007A2A59" w:rsidP="00BC030A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177"/>
        <w:gridCol w:w="5106"/>
        <w:gridCol w:w="1521"/>
        <w:gridCol w:w="1493"/>
        <w:gridCol w:w="1493"/>
      </w:tblGrid>
      <w:tr w:rsidR="00FC6523" w:rsidRPr="00FC6523" w:rsidTr="00FC6523">
        <w:trPr>
          <w:trHeight w:val="288"/>
          <w:tblHeader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F5145"/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თვის დაზუსტებული გეგმა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თვის ფაქტი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შესრულება</w:t>
            </w: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% 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4,835,712.7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4,659,107.3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3,913,563.1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3,768,032.6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532,396.3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509,281.9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479,475.8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428,280.7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313,237.0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307,248.8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239,277.7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223,946.5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230,072.3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212,509.1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1,584,299.2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1,581,382.0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534,804.7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505,383.5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614,746.2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583,261.6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20,695.0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25,448.5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286,708.4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282,364.6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19,189.6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18,029.6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16,515.7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15,506.3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8,949.6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8,548.6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6,628.4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6,263.3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15,960.5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15,197.6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13,366.6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12,674.3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6,718.3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6,433.7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4,844.9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3,919.9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3,868.9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9,102.4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8,666.2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6,142.9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2,798.4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3,172.2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9,089.9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8,660.8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6,137.5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2,798.4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3,193.1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2,784.6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3,038.2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2,085.3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5,711.4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4,023.6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4,023.0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4,231.0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24,082.5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10,723.4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16,685.5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9,618.6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4,697.1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8,195.2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1,982.0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3,667.1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7,397.0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4,773.1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4,773.1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2,995.3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2,844.7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06 02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3,185.8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3,185.7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3,185.8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3,185.7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15,653.8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3,054.2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8,264.8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6,333.2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7,389.0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25,158.0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22,039.2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24,568.0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21,978.5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18,168.0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16,996.4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24,523.0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21,698.6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23,943.0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21,637.8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16,754.9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5,451.0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14 00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46,779.8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40,095.3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41,708.1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37,956.8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27,774.3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26,856.8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12,356.3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10,236.3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5,071.7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36,601.3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32,000.8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34,101.3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31,668.1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23,252.3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7,702.2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7,579.4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14,545.0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11,611.7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14,095.0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9,787.0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8,684.6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1,264.2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27,874.0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18,161.6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23,652.0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15,103.4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10,193.3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6,954.0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4,530.7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4,581.2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5,102.0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4,394.4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2,240.5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11,778.5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9,923.8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6,075.5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2,414.2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2,053.0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127,943.2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93,665.9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104,430.3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75,214.1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4,787.8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35,738.5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26,186.1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48,710.1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38,502.8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11,175.6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6,155.8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13,737.9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5,084.3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13,367.5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2,997.4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3,544.6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17,950.5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17,874.6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20,294.0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17,388.9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51,922.0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40,706.3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51,742.1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3,319.7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42,475.1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36,780.2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50,700.1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39,612.3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50,700.1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39,612.3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2,821.1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42,475.1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36,780.2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6,634.5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5,168.0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4,753.9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13,316.1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13,046.6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13,209.1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12,939.5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9,136.0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24 14 01 03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3,985.7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434,950.0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478,733.6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111,014.0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115,972.7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30,493.0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30,446.4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12,954.0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17,998.9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62,022.0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61,997.7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314,201.0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350,793.9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11,967.0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276,715.0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314,962.1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37,955.0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44,097.6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29,955.0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29,922.5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5,895.0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12,082.1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238,760.0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270,864.5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99,590.0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101,596.8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29,667.9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29,433.1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71,928.9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174,860.0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211,115.4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12,181.7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12,082.1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169,095.0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198,933.8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71,781.0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76,307.5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68,014.0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72,503.8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70,985.0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71,705.6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60,089.0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59,665.0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59,644.4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11,616.6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6,554.0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6,514.2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6,425.5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101,833.6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82,467.3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85,501.3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78,244.4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21,272.5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18,967.2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62,687.0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58,148.3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16,332.4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22,854.6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22,288.7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22,734.5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22,287.1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20,895.6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20,640.8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41,433.9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40,600.0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38,875.2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12,561.8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25,450.0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25,416.1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2,558.7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36,399.2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36,399.2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12,561.8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22,950.0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22,940.1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2,476.0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2,476.0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2,558.7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2,619.4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1,671.9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1,023.0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6,907.9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4,528.0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1,650,881.1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1,635,057.4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1,582,388.0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1,579,612.6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13,696.8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13,129.7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54,104.3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52,689.7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1,490,074.8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1,489,065.1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24,437.1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24,298.3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68,493.2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55,444.8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21,950.3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23,464.1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21,584.2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23,148.9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12,383.8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12,063.4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8,220.9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8,384.1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573.9%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3,835.1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3,114.3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1,942.7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1,774.9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4,933.2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4,933.2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2210.2%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5,820.7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4,908.7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5,698.6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2,992.6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3458.5%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2,112.6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1,216,128.4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1,213,278.9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1,216,115.4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1,213,278.5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1,208,226.4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1,206,166.6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850,163.0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849,995.8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850,163.0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849,995.8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847,513.0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847,447.8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324,842.4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323,457.5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324,842.4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323,457.5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323,357.4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322,445.2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14,772.2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14,772.2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13,911.0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12,960.2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23,300.9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23,300.9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23,430.0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23,300.9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304,794.7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305,170.4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302,374.7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302,254.4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37,822.3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37,054.4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260,068.4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259,832.2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4,484.0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4,980.9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2,915.9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195,635.1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195,620.9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193,635.1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193,620.9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192,631.4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192,626.6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15,068.4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17,993.4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15,068.4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17,544.9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5,118.5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8,554.0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2,051.0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2,051.0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1,986.6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2,363.7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2,091.7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4,566.7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4,566.7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1,582.8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2,427.1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2,427.1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27 03 02 11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94,071.2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91,556.1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93,651.2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91,088.7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33,523.4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30,972.4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58,765.5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58,651.6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4,840.1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4,835.9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4,835.9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4,819.3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4,819.3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13,290.3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13,290.3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13,290.3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13,290.3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13,100.1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13,100.1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31,162.8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32,041.0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30,889.8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28,242.3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27,511.3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3,012.7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15,484.1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15,471.8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15,484.1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15,471.8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15,452.4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15,452.1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13,618.0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12,317.7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13,518.0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12,123.3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4,803.0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2,999.2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8,714.1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14,677.0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24,460.7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23,757.5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24,443.7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23,757.5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20,844.5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20,707.4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68,420.0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68,021.5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17,021.5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16,212.9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66,875.0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66,653.6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15,653.6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14,885.7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53,030.4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52,564.9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43,399.2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4,128.0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43,210.0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35,786.2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52,792.4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43,293.5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52,328.9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43,183.7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4,086.0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3,670.6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43,021.0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35,599.9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47,328.1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39,019.0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46,894.1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38,910.4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42,663.2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35,266.5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312,919.8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312,352.9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213,486.5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212,981.4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134,722.3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134,629.2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69,169.1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68,779.1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2,164.8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7,172.8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7,164.5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99,433.4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99,371.5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111,252.7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111,229.6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111,252.7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111,229.6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102,680.1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102,655.1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8,314.4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8,316.5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19,103.6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18,978.2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19,075.9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18,953.4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16,731.2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16,704.9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11,182.4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11,169.1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11,173.9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11,160.6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1,921.7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1,921.1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6,663.6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3,278.7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52,988.8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52,988.3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52,810.3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52,810.3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8,145.1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8,022.5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2,352.3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2,328.0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5,214.5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5,160.3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43,201.0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43,201.0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43,201.0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63,467.5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63,364.1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62,386.0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11,237.0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51,196.0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51,121.0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268,532.0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252,401.3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245,872.0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236,390.7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181,684.0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179,039.3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51,451.0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47,381.0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4,597.0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6,010.9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16,010.6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200,074.0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186,922.8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178,442.0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171,380.9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134,331.0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132,429.6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34,651.0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31,977.4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2,662.9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4,219.6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15,542.0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31,094.0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29,399.9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30,594.0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29,361.8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22,973.0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22,552.9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6,137.0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5,405.5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3,583.0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1,968.0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30,472.0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29,726.1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30,076.0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29,382.3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19,870.3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8,144.6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169,371.1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164,455.8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166,571.3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161,478.7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17,395.7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17,056.1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15,698.7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15,757.9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90,010.2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89,935.1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6,651.5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41,650.5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2,799.8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3,326.0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8,870.2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4829.4%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2,918.4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8,481.3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8,467.3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291.2%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4829.4%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7,892.4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8,586.4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7,889.9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8,283.4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4,927.4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12121.0%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101,605.5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100,161.5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101,602.4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100,159.5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2,166.4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84,000.2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83,925.2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11,836.7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11,605.4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3,238.5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3,131.1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3,236.4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3,129.1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2,166.4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73,990.0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73,889.7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73,990.0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73,889.7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73,990.0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73,889.7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8,776.8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8,776.8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6,641.2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6,302.0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35,810.0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26,346.7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35,489.2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29,489.2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3,346.7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12,489.2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12,489.2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5,444.8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4,552.0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2,322.7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3,529.0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3,353.1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469,129.0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471,355.6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436,260.2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438,552.0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7,513.7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7,516.6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33,907.0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32,061.6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18,614.7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19,855.7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20,533.5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22,782.0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354,069.3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354,731.6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32,868.8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32,803.6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9,696.1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9,815.8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8,526.7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8,622.6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5,031.6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337,660.5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337,943.7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337,391.5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337,662.3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18,182.0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5,121.5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9,871.0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302,376.6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302,368.7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278,105.0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278,104.2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278,105.0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278,104.2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3,754.5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3,754.5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274,350.5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274,349.7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2,776.5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3,042.2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6,690.8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6,618.2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5,750.7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5,772.2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5,933.8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5,936.5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5,933.8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5,936.5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5,519.9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1,991.5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1,990.9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13,114.2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13,112.4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13,114.2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13,112.4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3,243.2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3,242.8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9,871.0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9,869.5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27,504.0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27,504.0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1,693.5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1,693.5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4,141.1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3,942.1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3,898.8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3,933.4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24,697.0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24,668.9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24,737.5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5,216.4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5,179.9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15,609.9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15,609.4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20,759.5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20,765.7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20,743.7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20,745.0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15,599.0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15,598.6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3,058.7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3,127.6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27,743.8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30,819.6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27,743.8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30,803.3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1,027.2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23,721.9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24,404.1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813300.0%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24,417.7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24,417.7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24,417.7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24,417.7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23,627.5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23,627.5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3,614.9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3,598.6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1393109.6%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17,971.8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19,154.4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17,960.1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6,169.0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6,962.0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8,149.2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2,184.5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649.2%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9,598.7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10,838.0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6,962.0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8,149.2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2,140.8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2,140.8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1,846.2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6,192.9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6,192.9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6,169.0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11,735.1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11,727.1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11,735.1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11,727.1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1,635.2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9,625.3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9,621.8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35,855.3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35,808.8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31,219.8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31,203.9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29,083.4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29,054.0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2,554.1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26,529.3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26,527.7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2,413.7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2,410.1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2,174.2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2,174.2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2,488.7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2,418.0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104,353.0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83,957.0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92,610.3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78,097.8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19,105.1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17,578.9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7,382.9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57,251.2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47,495.7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4,596.0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9,143.4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3,831.0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3,627.8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3,622.3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2,951.5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6,368.2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2,118.9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6,367.8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2,561.7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454.4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22,721.1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19,440.2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19,288.4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16,273.7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10,627.6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9,715.4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3,705.1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1,921.8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567.1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6,146.9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4,828.8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5,398.9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4,392.7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2,838.4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2,528.6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55,829.8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46,677.0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55,824.8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46,677.0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54,381.4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45,292.3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4,034.3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3,245.6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4,034.3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3,245.6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3,639.3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4,166.8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4,166.8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2,388.1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2,414.6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2,287.4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1,324.9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1,012.7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3,549.1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3,396.1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196.4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24,208.0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18,576.1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20,108.0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18,450.4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14,281.0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13,780.9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4,221.7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15,453.3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16,409.0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15,343.2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13,679.0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13,256.7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2,946.6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2,930.9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25,297.4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25,306.6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25,297.4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25,306.6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25,297.4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25,306.6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878.3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736.6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10,094.0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9,674.5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8,688.1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9,627.5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8,641.1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4,945.0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4,142.5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4,788.5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4,096.9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4,788.5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4,096.9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1,147.7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3,587.5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1,672.5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3,975.4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3,061.6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2,266.7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1,693.4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1,883.8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1,438.8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1,342.6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1,014.2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656.9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405.4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409.2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255.9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1,670.8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2,583.7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1,885.7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1,281.7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546.3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677.9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858,896.8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819,166.2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573,635.8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539,319.9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313,190.0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307,201.8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169,333.9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149,286.0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88.2%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9,111.9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832.1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284,076.0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279,732.2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377,266.0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367,454.3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103,190.0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97,722.0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103,190.0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97,722.0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274,076.0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269,732.2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219,479.7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209,479.7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209,479.7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146,975.0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143,454.8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146,975.0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143,454.8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146,975.0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143,454.8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139,975.0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136,454.8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139,975.0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136,454.8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139,975.0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136,454.8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4,052.4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4,994.5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15.9%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55 07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12,518.9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12,518.9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12,518.9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55 08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4,025.0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945.3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23.5%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2,840.0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114.1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106.7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106.7%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1,675.0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838.6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50.1%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831.2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52.3%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8.6%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167.6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FC6523" w:rsidRPr="00FC6523" w:rsidTr="00FC6523">
        <w:trPr>
          <w:trHeight w:val="288"/>
        </w:trPr>
        <w:tc>
          <w:tcPr>
            <w:tcW w:w="54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C652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164.8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C6523" w:rsidRPr="00FC6523" w:rsidRDefault="00FC6523" w:rsidP="00FC65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C652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</w:tbl>
    <w:p w:rsidR="00426530" w:rsidRPr="00CB250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B250F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პარლამენტი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და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მასთან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არსებული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426530" w:rsidRPr="00CB250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CB250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ორგანიზაციებისთვის</w:t>
      </w:r>
      <w:r w:rsidR="00BE1304">
        <w:rPr>
          <w:rFonts w:ascii="Sylfaen" w:hAnsi="Sylfaen"/>
          <w:noProof/>
          <w:szCs w:val="28"/>
        </w:rPr>
        <w:t xml:space="preserve"> </w:t>
      </w:r>
      <w:r w:rsidR="0099001B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CB250F">
        <w:rPr>
          <w:rFonts w:ascii="Sylfaen" w:hAnsi="Sylfaen" w:cs="Sylfaen"/>
          <w:noProof/>
          <w:szCs w:val="28"/>
        </w:rPr>
        <w:t>გამოყოფილმა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დაზუსტებულმა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ასიგნებებმა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შეადგინა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 w:rsidR="0099001B">
        <w:rPr>
          <w:rFonts w:ascii="Sylfaen" w:eastAsia="Times New Roman" w:hAnsi="Sylfaen"/>
          <w:color w:val="000000"/>
        </w:rPr>
        <w:t>19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="0099001B">
        <w:rPr>
          <w:rFonts w:ascii="Sylfaen" w:eastAsia="Times New Roman" w:hAnsi="Sylfaen"/>
          <w:color w:val="000000"/>
        </w:rPr>
        <w:t>189</w:t>
      </w:r>
      <w:r w:rsidRPr="00CB250F">
        <w:rPr>
          <w:rFonts w:ascii="Sylfaen" w:eastAsia="Times New Roman" w:hAnsi="Sylfaen"/>
          <w:color w:val="000000"/>
        </w:rPr>
        <w:t>.</w:t>
      </w:r>
      <w:r w:rsidR="0099001B">
        <w:rPr>
          <w:rFonts w:ascii="Sylfaen" w:eastAsia="Times New Roman" w:hAnsi="Sylfaen"/>
          <w:color w:val="000000"/>
        </w:rPr>
        <w:t>6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ფაქტიურმა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დაფინანსებამ</w:t>
      </w:r>
      <w:r w:rsidRPr="00CB250F">
        <w:rPr>
          <w:rFonts w:ascii="Sylfaen" w:hAnsi="Sylfaen"/>
          <w:noProof/>
          <w:szCs w:val="28"/>
        </w:rPr>
        <w:t xml:space="preserve"> - </w:t>
      </w:r>
      <w:r w:rsidR="0099001B">
        <w:rPr>
          <w:rFonts w:ascii="Sylfaen" w:eastAsia="Times New Roman" w:hAnsi="Sylfaen"/>
          <w:color w:val="000000"/>
        </w:rPr>
        <w:t>18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="0099001B">
        <w:rPr>
          <w:rFonts w:ascii="Sylfaen" w:eastAsia="Times New Roman" w:hAnsi="Sylfaen"/>
          <w:color w:val="000000"/>
        </w:rPr>
        <w:t>029</w:t>
      </w:r>
      <w:r w:rsidRPr="00CB250F">
        <w:rPr>
          <w:rFonts w:ascii="Sylfaen" w:eastAsia="Times New Roman" w:hAnsi="Sylfaen"/>
          <w:color w:val="000000"/>
        </w:rPr>
        <w:t>.</w:t>
      </w:r>
      <w:r w:rsidR="0099001B">
        <w:rPr>
          <w:rFonts w:ascii="Sylfaen" w:eastAsia="Times New Roman" w:hAnsi="Sylfaen"/>
          <w:color w:val="000000"/>
        </w:rPr>
        <w:t>6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</w:t>
      </w:r>
      <w:r w:rsidR="0099001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>
        <w:rPr>
          <w:rFonts w:ascii="Sylfaen" w:hAnsi="Sylfaen" w:cs="Sylfaen"/>
          <w:noProof/>
          <w:szCs w:val="28"/>
        </w:rPr>
        <w:t xml:space="preserve"> </w:t>
      </w:r>
      <w:r w:rsidR="0099001B">
        <w:rPr>
          <w:rFonts w:ascii="Sylfaen" w:hAnsi="Sylfaen"/>
          <w:noProof/>
          <w:szCs w:val="28"/>
        </w:rPr>
        <w:t>3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 w:rsidR="0099001B">
        <w:rPr>
          <w:rFonts w:ascii="Sylfaen" w:eastAsia="Times New Roman" w:hAnsi="Sylfaen"/>
          <w:color w:val="000000"/>
        </w:rPr>
        <w:t>697</w:t>
      </w:r>
      <w:r w:rsidRPr="00CB250F">
        <w:rPr>
          <w:rFonts w:ascii="Sylfaen" w:eastAsia="Times New Roman" w:hAnsi="Sylfaen"/>
          <w:color w:val="000000"/>
        </w:rPr>
        <w:t>.</w:t>
      </w:r>
      <w:r w:rsidR="0099001B">
        <w:rPr>
          <w:rFonts w:ascii="Sylfaen" w:eastAsia="Times New Roman" w:hAnsi="Sylfaen"/>
          <w:color w:val="000000"/>
        </w:rPr>
        <w:t>2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ლარით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მეტია</w:t>
      </w:r>
      <w:r w:rsidRPr="00CB250F">
        <w:rPr>
          <w:rFonts w:ascii="Sylfaen" w:hAnsi="Sylfaen"/>
          <w:noProof/>
          <w:szCs w:val="28"/>
        </w:rPr>
        <w:t>.</w:t>
      </w:r>
    </w:p>
    <w:p w:rsidR="00426530" w:rsidRPr="00CB250F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B250F" w:rsidRDefault="0099001B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5B90BB98" wp14:editId="1A1E9B17">
            <wp:extent cx="5943600" cy="258127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530" w:rsidRPr="004F15A5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ორგანიზაციებისათვის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გამოყოფილ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სახსრებში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/>
          <w:noProof/>
          <w:szCs w:val="28"/>
        </w:rPr>
        <w:t xml:space="preserve">ხარჯების“ </w:t>
      </w:r>
      <w:r w:rsidRPr="00CB250F">
        <w:rPr>
          <w:rFonts w:ascii="Sylfaen" w:hAnsi="Sylfaen" w:cs="Sylfaen"/>
          <w:noProof/>
          <w:szCs w:val="28"/>
        </w:rPr>
        <w:t>მუხლის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საკასო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შესრულებამ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 xml:space="preserve">შეადგინა </w:t>
      </w:r>
      <w:r w:rsidR="0099001B">
        <w:rPr>
          <w:rFonts w:ascii="Sylfaen" w:eastAsia="Times New Roman" w:hAnsi="Sylfaen"/>
        </w:rPr>
        <w:t>86</w:t>
      </w:r>
      <w:r w:rsidRPr="00CB250F">
        <w:rPr>
          <w:rFonts w:ascii="Sylfaen" w:eastAsia="Times New Roman" w:hAnsi="Sylfaen"/>
        </w:rPr>
        <w:t>.</w:t>
      </w:r>
      <w:r w:rsidR="0099001B">
        <w:rPr>
          <w:rFonts w:ascii="Sylfaen" w:eastAsia="Times New Roman" w:hAnsi="Sylfaen"/>
        </w:rPr>
        <w:t>0</w:t>
      </w:r>
      <w:r w:rsidRPr="00CB250F">
        <w:rPr>
          <w:rFonts w:ascii="Sylfaen" w:eastAsia="Times New Roman" w:hAnsi="Sylfaen"/>
        </w:rPr>
        <w:t>%</w:t>
      </w:r>
      <w:r w:rsidRPr="00CB250F">
        <w:rPr>
          <w:rFonts w:ascii="Sylfaen" w:hAnsi="Sylfaen"/>
          <w:noProof/>
          <w:szCs w:val="28"/>
        </w:rPr>
        <w:t>,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 w:cs="Sylfaen"/>
          <w:noProof/>
          <w:szCs w:val="28"/>
        </w:rPr>
        <w:t>არაფინანსური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აქტივების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ზრდის</w:t>
      </w:r>
      <w:r w:rsidRPr="00CB250F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მუხლი</w:t>
      </w:r>
      <w:r w:rsidRPr="00CB250F">
        <w:rPr>
          <w:rFonts w:ascii="Sylfaen" w:hAnsi="Sylfaen" w:cs="Sylfaen"/>
          <w:noProof/>
          <w:szCs w:val="28"/>
          <w:lang w:val="ka-GE"/>
        </w:rPr>
        <w:t>ს</w:t>
      </w:r>
      <w:r w:rsidRPr="00CB250F">
        <w:rPr>
          <w:rFonts w:ascii="Sylfaen" w:hAnsi="Sylfaen"/>
          <w:noProof/>
          <w:szCs w:val="28"/>
        </w:rPr>
        <w:t xml:space="preserve"> - </w:t>
      </w:r>
      <w:r w:rsidR="0099001B" w:rsidRPr="004F15A5">
        <w:rPr>
          <w:rFonts w:ascii="Sylfaen" w:eastAsia="Times New Roman" w:hAnsi="Sylfaen"/>
        </w:rPr>
        <w:t>14</w:t>
      </w:r>
      <w:r w:rsidRPr="004F15A5">
        <w:rPr>
          <w:rFonts w:ascii="Sylfaen" w:eastAsia="Times New Roman" w:hAnsi="Sylfaen"/>
        </w:rPr>
        <w:t>.</w:t>
      </w:r>
      <w:r w:rsidR="0099001B" w:rsidRPr="004F15A5">
        <w:rPr>
          <w:rFonts w:ascii="Sylfaen" w:eastAsia="Times New Roman" w:hAnsi="Sylfaen"/>
        </w:rPr>
        <w:t>0</w:t>
      </w:r>
      <w:r w:rsidRPr="004F15A5">
        <w:rPr>
          <w:rFonts w:ascii="Sylfaen" w:eastAsia="Times New Roman" w:hAnsi="Sylfaen"/>
        </w:rPr>
        <w:t>%</w:t>
      </w:r>
      <w:r w:rsidRPr="004F15A5">
        <w:rPr>
          <w:rFonts w:ascii="Sylfaen" w:eastAsia="Times New Roman" w:hAnsi="Sylfaen"/>
          <w:lang w:val="ka-GE"/>
        </w:rPr>
        <w:t>,</w:t>
      </w:r>
    </w:p>
    <w:p w:rsidR="00426530" w:rsidRPr="004F15A5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F15A5">
        <w:rPr>
          <w:rFonts w:ascii="Sylfaen" w:hAnsi="Sylfaen" w:cs="Sylfaen"/>
          <w:b/>
          <w:noProof/>
          <w:szCs w:val="28"/>
        </w:rPr>
        <w:t>საქართველოს</w:t>
      </w:r>
      <w:r w:rsidRPr="004F15A5">
        <w:rPr>
          <w:rFonts w:ascii="Sylfaen" w:hAnsi="Sylfaen"/>
          <w:b/>
          <w:noProof/>
          <w:szCs w:val="28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პრეზიდენტის</w:t>
      </w:r>
      <w:r w:rsidRPr="004F15A5">
        <w:rPr>
          <w:rFonts w:ascii="Sylfaen" w:hAnsi="Sylfaen"/>
          <w:b/>
          <w:noProof/>
          <w:szCs w:val="28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426530" w:rsidRPr="004F15A5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4F15A5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პრეზიდენტის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ადმინისტრაციისათვის</w:t>
      </w:r>
      <w:r w:rsidR="00BE1304" w:rsidRPr="004F15A5">
        <w:rPr>
          <w:rFonts w:ascii="Sylfaen" w:hAnsi="Sylfaen"/>
          <w:noProof/>
          <w:szCs w:val="28"/>
        </w:rPr>
        <w:t xml:space="preserve"> </w:t>
      </w:r>
      <w:r w:rsidR="0099001B" w:rsidRPr="004F15A5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>გამოყოფილმა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დაზუსტებულმა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ასიგნებებმა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4F15A5" w:rsidRPr="004F15A5">
        <w:rPr>
          <w:rFonts w:ascii="Sylfaen" w:eastAsia="Times New Roman" w:hAnsi="Sylfaen"/>
          <w:color w:val="000000"/>
        </w:rPr>
        <w:t>3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4F15A5" w:rsidRPr="004F15A5">
        <w:rPr>
          <w:rFonts w:ascii="Sylfaen" w:eastAsia="Times New Roman" w:hAnsi="Sylfaen"/>
          <w:color w:val="000000"/>
        </w:rPr>
        <w:t>219</w:t>
      </w:r>
      <w:r w:rsidR="007507E6"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2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>ხოლო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ფაქტიურმა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დაფინანსებამ</w:t>
      </w:r>
      <w:r w:rsidRPr="004F15A5">
        <w:rPr>
          <w:rFonts w:ascii="Sylfaen" w:hAnsi="Sylfaen"/>
          <w:noProof/>
          <w:szCs w:val="28"/>
        </w:rPr>
        <w:t xml:space="preserve"> - </w:t>
      </w:r>
      <w:r w:rsidR="004F15A5" w:rsidRPr="004F15A5">
        <w:rPr>
          <w:rFonts w:ascii="Sylfaen" w:eastAsia="Times New Roman" w:hAnsi="Sylfaen"/>
          <w:color w:val="000000"/>
        </w:rPr>
        <w:t>2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4F15A5" w:rsidRPr="004F15A5">
        <w:rPr>
          <w:rFonts w:ascii="Sylfaen" w:eastAsia="Times New Roman" w:hAnsi="Sylfaen"/>
          <w:color w:val="000000"/>
        </w:rPr>
        <w:t>306</w:t>
      </w:r>
      <w:r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9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 xml:space="preserve">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Pr="004F15A5">
        <w:rPr>
          <w:rFonts w:ascii="Sylfaen" w:hAnsi="Sylfaen"/>
          <w:noProof/>
          <w:szCs w:val="28"/>
        </w:rPr>
        <w:t>1</w:t>
      </w:r>
      <w:r w:rsidR="0016527E" w:rsidRPr="004F15A5">
        <w:rPr>
          <w:rFonts w:ascii="Sylfaen" w:hAnsi="Sylfaen"/>
          <w:noProof/>
          <w:szCs w:val="28"/>
          <w:lang w:val="ka-GE"/>
        </w:rPr>
        <w:t xml:space="preserve"> </w:t>
      </w:r>
      <w:r w:rsidR="004F15A5" w:rsidRPr="004F15A5">
        <w:rPr>
          <w:rFonts w:ascii="Sylfaen" w:eastAsia="Times New Roman" w:hAnsi="Sylfaen"/>
          <w:color w:val="000000"/>
        </w:rPr>
        <w:t>039</w:t>
      </w:r>
      <w:r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8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4F15A5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4F15A5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F15A5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4F15A5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4F15A5">
        <w:rPr>
          <w:noProof/>
        </w:rPr>
        <w:drawing>
          <wp:inline distT="0" distB="0" distL="0" distR="0" wp14:anchorId="77517442" wp14:editId="4BD6BEFD">
            <wp:extent cx="5943600" cy="21526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</w:t>
      </w:r>
      <w:r w:rsidR="004F15A5" w:rsidRPr="004F15A5">
        <w:rPr>
          <w:rFonts w:ascii="Sylfaen" w:hAnsi="Sylfaen" w:cs="Sylfaen"/>
          <w:noProof/>
          <w:szCs w:val="28"/>
        </w:rPr>
        <w:t>3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9</w:t>
      </w:r>
      <w:r w:rsidRPr="004F15A5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4F15A5" w:rsidRPr="004F15A5">
        <w:rPr>
          <w:rFonts w:ascii="Sylfaen" w:hAnsi="Sylfaen" w:cs="Sylfaen"/>
          <w:noProof/>
          <w:szCs w:val="28"/>
        </w:rPr>
        <w:t>6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1</w:t>
      </w:r>
      <w:r w:rsidRPr="004F15A5">
        <w:rPr>
          <w:rFonts w:ascii="Sylfaen" w:hAnsi="Sylfaen" w:cs="Sylfaen"/>
          <w:noProof/>
          <w:szCs w:val="28"/>
        </w:rPr>
        <w:t>%.</w:t>
      </w: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F15A5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F15A5">
        <w:rPr>
          <w:rFonts w:ascii="Sylfaen" w:hAnsi="Sylfaen"/>
          <w:b/>
          <w:noProof/>
          <w:szCs w:val="28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აპარატისათვის</w:t>
      </w:r>
      <w:r w:rsidR="00BE1304" w:rsidRPr="004F15A5">
        <w:rPr>
          <w:rFonts w:ascii="Sylfaen" w:hAnsi="Sylfaen" w:cs="Sylfaen"/>
          <w:noProof/>
          <w:szCs w:val="28"/>
        </w:rPr>
        <w:t xml:space="preserve"> </w:t>
      </w:r>
      <w:r w:rsidR="0099001B" w:rsidRPr="004F15A5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4F15A5" w:rsidRPr="004F15A5">
        <w:rPr>
          <w:rFonts w:ascii="Sylfaen" w:hAnsi="Sylfaen" w:cs="Sylfaen"/>
          <w:noProof/>
          <w:szCs w:val="28"/>
        </w:rPr>
        <w:t>193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8</w:t>
      </w:r>
      <w:r w:rsidRPr="004F15A5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 </w:t>
      </w:r>
      <w:r w:rsidR="004F15A5" w:rsidRPr="004F15A5">
        <w:rPr>
          <w:rFonts w:ascii="Sylfaen" w:hAnsi="Sylfaen" w:cs="Sylfaen"/>
          <w:noProof/>
          <w:szCs w:val="28"/>
        </w:rPr>
        <w:t>161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7</w:t>
      </w:r>
      <w:r w:rsidRPr="004F15A5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4F15A5" w:rsidRPr="004F15A5">
        <w:rPr>
          <w:rFonts w:ascii="Sylfaen" w:hAnsi="Sylfaen" w:cs="Sylfaen"/>
          <w:noProof/>
          <w:szCs w:val="28"/>
        </w:rPr>
        <w:t>13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4</w:t>
      </w:r>
      <w:r w:rsidRPr="004F15A5">
        <w:rPr>
          <w:rFonts w:ascii="Sylfaen" w:hAnsi="Sylfaen" w:cs="Sylfaen"/>
          <w:noProof/>
          <w:szCs w:val="28"/>
        </w:rPr>
        <w:t xml:space="preserve"> ათასი ლარით </w:t>
      </w:r>
      <w:r w:rsidRPr="004F15A5">
        <w:rPr>
          <w:rFonts w:ascii="Sylfaen" w:hAnsi="Sylfaen" w:cs="Sylfaen"/>
          <w:noProof/>
          <w:szCs w:val="28"/>
          <w:lang w:val="ka-GE"/>
        </w:rPr>
        <w:t>მეტია</w:t>
      </w:r>
      <w:r w:rsidRPr="004F15A5">
        <w:rPr>
          <w:rFonts w:ascii="Sylfaen" w:hAnsi="Sylfaen" w:cs="Sylfaen"/>
          <w:noProof/>
          <w:szCs w:val="28"/>
        </w:rPr>
        <w:t>.</w:t>
      </w:r>
    </w:p>
    <w:p w:rsidR="00426530" w:rsidRPr="004F15A5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F15A5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4F15A5" w:rsidP="00426530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 w:rsidRPr="004F15A5">
        <w:rPr>
          <w:noProof/>
        </w:rPr>
        <w:drawing>
          <wp:inline distT="0" distB="0" distL="0" distR="0" wp14:anchorId="5C678249" wp14:editId="26636515">
            <wp:extent cx="5943600" cy="27622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F15A5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Pr="004F15A5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426530" w:rsidRPr="004F15A5" w:rsidRDefault="00426530" w:rsidP="00426530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/>
          <w:noProof/>
          <w:szCs w:val="28"/>
        </w:rPr>
        <w:tab/>
      </w: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მთავრობის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="00BE1304" w:rsidRPr="004F15A5">
        <w:rPr>
          <w:rFonts w:ascii="Sylfaen" w:hAnsi="Sylfaen"/>
          <w:noProof/>
          <w:szCs w:val="28"/>
        </w:rPr>
        <w:t xml:space="preserve"> </w:t>
      </w:r>
      <w:r w:rsidR="0099001B" w:rsidRPr="004F15A5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>გამოყოფილმა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დაზუსტებულმა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ასიგნებებმა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4F15A5" w:rsidRPr="004F15A5">
        <w:rPr>
          <w:rFonts w:ascii="Sylfaen" w:eastAsia="Times New Roman" w:hAnsi="Sylfaen"/>
          <w:color w:val="000000"/>
        </w:rPr>
        <w:t>7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4F15A5" w:rsidRPr="004F15A5">
        <w:rPr>
          <w:rFonts w:ascii="Sylfaen" w:eastAsia="Times New Roman" w:hAnsi="Sylfaen"/>
          <w:color w:val="000000"/>
        </w:rPr>
        <w:t>400</w:t>
      </w:r>
      <w:r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0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>ხოლო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ფაქტიურმა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დაფინანსებამ</w:t>
      </w:r>
      <w:r w:rsidRPr="004F15A5">
        <w:rPr>
          <w:rFonts w:ascii="Sylfaen" w:hAnsi="Sylfaen"/>
          <w:noProof/>
          <w:szCs w:val="28"/>
        </w:rPr>
        <w:t xml:space="preserve"> - </w:t>
      </w:r>
      <w:r w:rsidR="004F15A5" w:rsidRPr="004F15A5">
        <w:rPr>
          <w:rFonts w:ascii="Sylfaen" w:eastAsia="Times New Roman" w:hAnsi="Sylfaen"/>
          <w:color w:val="000000"/>
        </w:rPr>
        <w:t>5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4F15A5" w:rsidRPr="004F15A5">
        <w:rPr>
          <w:rFonts w:ascii="Sylfaen" w:eastAsia="Times New Roman" w:hAnsi="Sylfaen"/>
          <w:color w:val="000000"/>
        </w:rPr>
        <w:t>711</w:t>
      </w:r>
      <w:r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4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 xml:space="preserve">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991389" w:rsidRPr="004F15A5">
        <w:rPr>
          <w:rFonts w:ascii="Sylfaen" w:hAnsi="Sylfaen" w:cs="Sylfaen"/>
          <w:noProof/>
          <w:szCs w:val="28"/>
          <w:lang w:val="ka-GE"/>
        </w:rPr>
        <w:t>1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4F15A5" w:rsidRPr="004F15A5">
        <w:rPr>
          <w:rFonts w:ascii="Sylfaen" w:hAnsi="Sylfaen" w:cs="Sylfaen"/>
          <w:noProof/>
          <w:szCs w:val="28"/>
        </w:rPr>
        <w:t>182</w:t>
      </w:r>
      <w:r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8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მეტია.</w:t>
      </w:r>
      <w:r w:rsidRPr="004F15A5">
        <w:rPr>
          <w:rFonts w:ascii="Sylfaen" w:hAnsi="Sylfaen" w:cs="Sylfaen"/>
          <w:noProof/>
          <w:szCs w:val="28"/>
        </w:rPr>
        <w:t xml:space="preserve"> </w:t>
      </w:r>
    </w:p>
    <w:p w:rsidR="00426530" w:rsidRPr="004F15A5" w:rsidRDefault="00426530" w:rsidP="00426530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:rsidR="00426530" w:rsidRPr="004F15A5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F15A5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4F15A5" w:rsidP="00426530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4F15A5">
        <w:rPr>
          <w:noProof/>
        </w:rPr>
        <w:drawing>
          <wp:inline distT="0" distB="0" distL="0" distR="0" wp14:anchorId="032F166D" wp14:editId="3637C90D">
            <wp:extent cx="5943600" cy="24479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მთავრობის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4F15A5">
        <w:rPr>
          <w:rFonts w:ascii="Sylfaen" w:hAnsi="Sylfaen" w:cs="Sylfaen"/>
          <w:noProof/>
          <w:szCs w:val="28"/>
        </w:rPr>
        <w:t xml:space="preserve"> გამოყოფილ სახსრებში „ხარჯების“ მუხლის საკასო შესრულებამ შეადგინა </w:t>
      </w:r>
      <w:r w:rsidR="004F15A5" w:rsidRPr="004F15A5">
        <w:rPr>
          <w:rFonts w:ascii="Sylfaen" w:hAnsi="Sylfaen" w:cs="Sylfaen"/>
          <w:noProof/>
          <w:szCs w:val="28"/>
        </w:rPr>
        <w:t>98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4</w:t>
      </w:r>
      <w:r w:rsidRPr="004F15A5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991389" w:rsidRPr="004F15A5">
        <w:rPr>
          <w:rFonts w:ascii="Sylfaen" w:hAnsi="Sylfaen" w:cs="Sylfaen"/>
          <w:noProof/>
          <w:szCs w:val="28"/>
          <w:lang w:val="ka-GE"/>
        </w:rPr>
        <w:t>1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6</w:t>
      </w:r>
      <w:r w:rsidRPr="004F15A5">
        <w:rPr>
          <w:rFonts w:ascii="Sylfaen" w:hAnsi="Sylfaen" w:cs="Sylfaen"/>
          <w:noProof/>
          <w:szCs w:val="28"/>
        </w:rPr>
        <w:t>%.</w:t>
      </w: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F15A5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:rsidR="00426530" w:rsidRPr="004F15A5" w:rsidRDefault="00426530" w:rsidP="00426530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4F15A5">
        <w:rPr>
          <w:rFonts w:ascii="Sylfaen" w:hAnsi="Sylfaen"/>
          <w:noProof/>
          <w:szCs w:val="28"/>
        </w:rPr>
        <w:tab/>
      </w:r>
      <w:r w:rsidRPr="004F15A5">
        <w:rPr>
          <w:rFonts w:ascii="Sylfaen" w:hAnsi="Sylfaen" w:cs="Sylfaen"/>
          <w:noProof/>
          <w:szCs w:val="28"/>
          <w:lang w:val="ka-GE"/>
        </w:rPr>
        <w:t>სახელმწიფო აუდიტის სამსახურისათვის</w:t>
      </w:r>
      <w:r w:rsidR="00BE1304" w:rsidRPr="004F15A5">
        <w:rPr>
          <w:rFonts w:ascii="Sylfaen" w:hAnsi="Sylfaen" w:cs="Sylfaen"/>
          <w:noProof/>
          <w:szCs w:val="28"/>
          <w:lang w:val="ka-GE"/>
        </w:rPr>
        <w:t xml:space="preserve"> </w:t>
      </w:r>
      <w:r w:rsidR="0099001B" w:rsidRPr="004F15A5">
        <w:rPr>
          <w:rFonts w:ascii="Sylfaen" w:hAnsi="Sylfaen" w:cs="Sylfaen"/>
          <w:noProof/>
          <w:szCs w:val="28"/>
          <w:lang w:val="ka-GE"/>
        </w:rPr>
        <w:t xml:space="preserve">2023 წლის 3 თვეში 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>გამოყოფილმა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დაზუსტებულმა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ასიგნებებმა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4F15A5" w:rsidRPr="004F15A5">
        <w:rPr>
          <w:rFonts w:ascii="Sylfaen" w:eastAsia="Times New Roman" w:hAnsi="Sylfaen"/>
          <w:color w:val="000000"/>
        </w:rPr>
        <w:t>6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="004F15A5" w:rsidRPr="004F15A5">
        <w:rPr>
          <w:rFonts w:ascii="Sylfaen" w:eastAsia="Times New Roman" w:hAnsi="Sylfaen"/>
          <w:color w:val="000000"/>
        </w:rPr>
        <w:t>522</w:t>
      </w:r>
      <w:r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0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>ხოლო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ფაქტიურმა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დაფინანსებამ</w:t>
      </w:r>
      <w:r w:rsidRPr="004F15A5">
        <w:rPr>
          <w:rFonts w:ascii="Sylfaen" w:hAnsi="Sylfaen"/>
          <w:noProof/>
          <w:szCs w:val="28"/>
        </w:rPr>
        <w:t xml:space="preserve"> - </w:t>
      </w:r>
      <w:r w:rsidR="004F15A5" w:rsidRPr="004F15A5">
        <w:rPr>
          <w:rFonts w:ascii="Sylfaen" w:hAnsi="Sylfaen"/>
          <w:noProof/>
          <w:szCs w:val="28"/>
        </w:rPr>
        <w:t>4</w:t>
      </w:r>
      <w:r w:rsidRPr="004F15A5">
        <w:rPr>
          <w:rFonts w:ascii="Sylfaen" w:hAnsi="Sylfaen"/>
          <w:noProof/>
          <w:szCs w:val="28"/>
          <w:lang w:val="ka-GE"/>
        </w:rPr>
        <w:t xml:space="preserve"> </w:t>
      </w:r>
      <w:r w:rsidR="004F15A5" w:rsidRPr="004F15A5">
        <w:rPr>
          <w:rFonts w:ascii="Sylfaen" w:hAnsi="Sylfaen"/>
          <w:noProof/>
          <w:szCs w:val="28"/>
        </w:rPr>
        <w:t>023</w:t>
      </w:r>
      <w:r w:rsidRPr="004F15A5">
        <w:rPr>
          <w:rFonts w:ascii="Sylfaen" w:hAnsi="Sylfaen"/>
          <w:noProof/>
          <w:szCs w:val="28"/>
        </w:rPr>
        <w:t>.</w:t>
      </w:r>
      <w:r w:rsidR="004F15A5" w:rsidRPr="004F15A5">
        <w:rPr>
          <w:rFonts w:ascii="Sylfaen" w:hAnsi="Sylfaen"/>
          <w:noProof/>
          <w:szCs w:val="28"/>
        </w:rPr>
        <w:t>6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 xml:space="preserve">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4F15A5" w:rsidRPr="004F15A5">
        <w:rPr>
          <w:rFonts w:ascii="Sylfaen" w:hAnsi="Sylfaen" w:cs="Sylfaen"/>
          <w:noProof/>
          <w:szCs w:val="28"/>
        </w:rPr>
        <w:t>439</w:t>
      </w:r>
      <w:r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6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მეტია</w:t>
      </w:r>
      <w:r w:rsidRPr="004F15A5">
        <w:rPr>
          <w:rFonts w:ascii="Sylfaen" w:hAnsi="Sylfaen"/>
          <w:noProof/>
          <w:szCs w:val="28"/>
        </w:rPr>
        <w:t>.</w:t>
      </w:r>
    </w:p>
    <w:p w:rsidR="00426530" w:rsidRPr="004F15A5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F15A5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4F15A5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4F15A5">
        <w:rPr>
          <w:noProof/>
        </w:rPr>
        <w:drawing>
          <wp:inline distT="0" distB="0" distL="0" distR="0" wp14:anchorId="3D1C85A0" wp14:editId="556174CE">
            <wp:extent cx="5943600" cy="239077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6530" w:rsidRPr="004F15A5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Pr="004F15A5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 w:rsidR="004F15A5" w:rsidRPr="004F15A5">
        <w:rPr>
          <w:rFonts w:ascii="Sylfaen" w:hAnsi="Sylfaen" w:cs="Sylfaen"/>
          <w:noProof/>
          <w:szCs w:val="28"/>
        </w:rPr>
        <w:t>9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98</w:t>
      </w:r>
      <w:r w:rsidRPr="004F15A5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4F15A5" w:rsidRPr="004F15A5">
        <w:rPr>
          <w:rFonts w:ascii="Sylfaen" w:hAnsi="Sylfaen" w:cs="Sylfaen"/>
          <w:noProof/>
          <w:szCs w:val="28"/>
        </w:rPr>
        <w:t>0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02</w:t>
      </w:r>
      <w:r w:rsidRPr="004F15A5">
        <w:rPr>
          <w:rFonts w:ascii="Sylfaen" w:hAnsi="Sylfaen" w:cs="Sylfaen"/>
          <w:noProof/>
          <w:szCs w:val="28"/>
        </w:rPr>
        <w:t>%.</w:t>
      </w:r>
    </w:p>
    <w:p w:rsidR="00426530" w:rsidRPr="00B86105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F15A5">
        <w:rPr>
          <w:rFonts w:ascii="Sylfaen" w:hAnsi="Sylfaen" w:cs="Sylfaen"/>
          <w:b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ცენტრალური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საარჩევნო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კომისია</w:t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F15A5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="00BE1304" w:rsidRPr="004F15A5">
        <w:rPr>
          <w:rFonts w:ascii="Sylfaen" w:hAnsi="Sylfaen"/>
          <w:noProof/>
          <w:szCs w:val="28"/>
          <w:lang w:val="es-ES"/>
        </w:rPr>
        <w:t xml:space="preserve"> </w:t>
      </w:r>
      <w:r w:rsidR="0099001B" w:rsidRPr="004F15A5">
        <w:rPr>
          <w:rFonts w:ascii="Sylfaen" w:hAnsi="Sylfaen"/>
          <w:noProof/>
          <w:szCs w:val="28"/>
          <w:lang w:val="es-ES"/>
        </w:rPr>
        <w:t xml:space="preserve">2023 წლის 3 თვეში სახელმწიფო ბიუჯეტით </w:t>
      </w:r>
      <w:r w:rsidRPr="004F15A5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4F15A5" w:rsidRPr="004F15A5">
        <w:rPr>
          <w:rFonts w:ascii="Sylfaen" w:hAnsi="Sylfaen" w:cs="Sylfaen"/>
          <w:noProof/>
          <w:szCs w:val="28"/>
        </w:rPr>
        <w:t>24</w:t>
      </w:r>
      <w:r w:rsidRPr="004F15A5">
        <w:rPr>
          <w:rFonts w:ascii="Sylfaen" w:hAnsi="Sylfaen" w:cs="Sylfaen"/>
          <w:noProof/>
          <w:szCs w:val="28"/>
          <w:lang w:val="ka-GE"/>
        </w:rPr>
        <w:t xml:space="preserve"> </w:t>
      </w:r>
      <w:r w:rsidR="004F15A5" w:rsidRPr="004F15A5">
        <w:rPr>
          <w:rFonts w:ascii="Sylfaen" w:hAnsi="Sylfaen" w:cs="Sylfaen"/>
          <w:noProof/>
          <w:szCs w:val="28"/>
        </w:rPr>
        <w:t>082</w:t>
      </w:r>
      <w:r w:rsidRPr="004F15A5">
        <w:rPr>
          <w:rFonts w:ascii="Sylfaen" w:hAnsi="Sylfaen" w:cs="Sylfaen"/>
          <w:noProof/>
          <w:szCs w:val="28"/>
        </w:rPr>
        <w:t>.</w:t>
      </w:r>
      <w:r w:rsidR="004F15A5" w:rsidRPr="004F15A5">
        <w:rPr>
          <w:rFonts w:ascii="Sylfaen" w:hAnsi="Sylfaen" w:cs="Sylfaen"/>
          <w:noProof/>
          <w:szCs w:val="28"/>
        </w:rPr>
        <w:t>5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ათასი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ლარი</w:t>
      </w:r>
      <w:r w:rsidRPr="004F15A5">
        <w:rPr>
          <w:rFonts w:ascii="Sylfaen" w:hAnsi="Sylfaen"/>
          <w:noProof/>
          <w:szCs w:val="28"/>
          <w:lang w:val="es-ES"/>
        </w:rPr>
        <w:t xml:space="preserve">, </w:t>
      </w:r>
      <w:r w:rsidRPr="004F15A5">
        <w:rPr>
          <w:rFonts w:ascii="Sylfaen" w:hAnsi="Sylfaen" w:cs="Sylfaen"/>
          <w:noProof/>
          <w:szCs w:val="28"/>
          <w:lang w:val="es-ES"/>
        </w:rPr>
        <w:t>ხოლო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4F15A5">
        <w:rPr>
          <w:rFonts w:ascii="Sylfaen" w:hAnsi="Sylfaen"/>
          <w:noProof/>
          <w:szCs w:val="28"/>
          <w:lang w:val="es-ES"/>
        </w:rPr>
        <w:t xml:space="preserve"> - </w:t>
      </w:r>
      <w:r w:rsidR="004F15A5" w:rsidRPr="004F15A5">
        <w:rPr>
          <w:rFonts w:ascii="Sylfaen" w:hAnsi="Sylfaen"/>
          <w:noProof/>
          <w:szCs w:val="28"/>
        </w:rPr>
        <w:t>10</w:t>
      </w:r>
      <w:r w:rsidRPr="004F15A5">
        <w:rPr>
          <w:rFonts w:ascii="Sylfaen" w:hAnsi="Sylfaen"/>
          <w:noProof/>
          <w:szCs w:val="28"/>
        </w:rPr>
        <w:t xml:space="preserve"> </w:t>
      </w:r>
      <w:r w:rsidR="004F15A5" w:rsidRPr="004F15A5">
        <w:rPr>
          <w:rFonts w:ascii="Sylfaen" w:hAnsi="Sylfaen"/>
          <w:noProof/>
          <w:szCs w:val="28"/>
        </w:rPr>
        <w:t>723</w:t>
      </w:r>
      <w:r w:rsidRPr="004F15A5">
        <w:rPr>
          <w:rFonts w:ascii="Sylfaen" w:hAnsi="Sylfaen"/>
          <w:noProof/>
          <w:szCs w:val="28"/>
        </w:rPr>
        <w:t>.</w:t>
      </w:r>
      <w:r w:rsidR="004F15A5" w:rsidRPr="004F15A5">
        <w:rPr>
          <w:rFonts w:ascii="Sylfaen" w:hAnsi="Sylfaen"/>
          <w:noProof/>
          <w:szCs w:val="28"/>
        </w:rPr>
        <w:t>4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ათასი ლარი, რაც </w:t>
      </w:r>
      <w:r w:rsidR="0099001B" w:rsidRPr="004F15A5">
        <w:rPr>
          <w:rFonts w:ascii="Sylfaen" w:hAnsi="Sylfaen" w:cs="Sylfaen"/>
          <w:noProof/>
          <w:szCs w:val="28"/>
          <w:lang w:val="es-ES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 </w:t>
      </w:r>
      <w:r w:rsidR="004F15A5" w:rsidRPr="004F15A5">
        <w:rPr>
          <w:rFonts w:ascii="Sylfaen" w:hAnsi="Sylfaen" w:cs="Sylfaen"/>
          <w:noProof/>
          <w:szCs w:val="28"/>
        </w:rPr>
        <w:t>2</w:t>
      </w:r>
      <w:r w:rsidRPr="004F15A5">
        <w:rPr>
          <w:rFonts w:ascii="Sylfaen" w:hAnsi="Sylfaen" w:cs="Sylfaen"/>
          <w:noProof/>
          <w:szCs w:val="28"/>
          <w:lang w:val="ka-GE"/>
        </w:rPr>
        <w:t xml:space="preserve"> </w:t>
      </w:r>
      <w:r w:rsidR="004F15A5" w:rsidRPr="004F15A5">
        <w:rPr>
          <w:rFonts w:ascii="Sylfaen" w:eastAsia="Times New Roman" w:hAnsi="Sylfaen"/>
          <w:color w:val="000000"/>
        </w:rPr>
        <w:t>624</w:t>
      </w:r>
      <w:r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6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4F15A5" w:rsidRPr="004F15A5">
        <w:rPr>
          <w:rFonts w:ascii="Sylfaen" w:hAnsi="Sylfaen" w:cs="Sylfaen"/>
          <w:noProof/>
          <w:szCs w:val="28"/>
          <w:lang w:val="ka-GE"/>
        </w:rPr>
        <w:t>მეტია</w:t>
      </w:r>
      <w:r w:rsidRPr="004F15A5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4F15A5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F15A5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4F15A5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 w:rsidRPr="004F15A5">
        <w:rPr>
          <w:noProof/>
        </w:rPr>
        <w:drawing>
          <wp:inline distT="0" distB="0" distL="0" distR="0" wp14:anchorId="3D294AA2" wp14:editId="79AEF54C">
            <wp:extent cx="5943600" cy="25527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ცენტრალური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საარჩევნო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კომისიისათვის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გამოყოფილ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სახსრებში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/>
          <w:noProof/>
          <w:szCs w:val="28"/>
          <w:lang w:val="ka-GE"/>
        </w:rPr>
        <w:t>„</w:t>
      </w:r>
      <w:r w:rsidRPr="004F15A5">
        <w:rPr>
          <w:rFonts w:ascii="Sylfaen" w:hAnsi="Sylfaen"/>
          <w:noProof/>
          <w:szCs w:val="28"/>
        </w:rPr>
        <w:t xml:space="preserve">ხარჯების“ </w:t>
      </w:r>
      <w:r w:rsidRPr="004F15A5">
        <w:rPr>
          <w:rFonts w:ascii="Sylfaen" w:hAnsi="Sylfaen" w:cs="Sylfaen"/>
          <w:noProof/>
          <w:szCs w:val="28"/>
        </w:rPr>
        <w:t>მუხლის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საკასო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შესრულებამ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4F15A5" w:rsidRPr="004F15A5">
        <w:rPr>
          <w:rFonts w:ascii="Sylfaen" w:eastAsia="Times New Roman" w:hAnsi="Sylfaen"/>
          <w:lang w:val="ka-GE"/>
        </w:rPr>
        <w:t>89</w:t>
      </w:r>
      <w:r w:rsidRPr="004F15A5">
        <w:rPr>
          <w:rFonts w:ascii="Sylfaen" w:eastAsia="Times New Roman" w:hAnsi="Sylfaen"/>
        </w:rPr>
        <w:t>.</w:t>
      </w:r>
      <w:r w:rsidR="004F15A5" w:rsidRPr="004F15A5">
        <w:rPr>
          <w:rFonts w:ascii="Sylfaen" w:eastAsia="Times New Roman" w:hAnsi="Sylfaen"/>
          <w:lang w:val="ka-GE"/>
        </w:rPr>
        <w:t>7</w:t>
      </w:r>
      <w:r w:rsidRPr="004F15A5">
        <w:rPr>
          <w:rFonts w:ascii="Sylfaen" w:eastAsia="Times New Roman" w:hAnsi="Sylfaen"/>
        </w:rPr>
        <w:t>%</w:t>
      </w:r>
      <w:r w:rsidRPr="004F15A5">
        <w:rPr>
          <w:rFonts w:ascii="Sylfaen" w:eastAsia="Times New Roman" w:hAnsi="Sylfaen"/>
          <w:lang w:val="ka-GE"/>
        </w:rPr>
        <w:t xml:space="preserve">, </w:t>
      </w:r>
      <w:r w:rsidRPr="004F15A5">
        <w:rPr>
          <w:rFonts w:ascii="Sylfaen" w:hAnsi="Sylfaen"/>
          <w:noProof/>
          <w:szCs w:val="28"/>
          <w:lang w:val="ka-GE"/>
        </w:rPr>
        <w:t>ხოლო „</w:t>
      </w:r>
      <w:r w:rsidRPr="004F15A5">
        <w:rPr>
          <w:rFonts w:ascii="Sylfaen" w:hAnsi="Sylfaen" w:cs="Sylfaen"/>
          <w:noProof/>
          <w:szCs w:val="28"/>
        </w:rPr>
        <w:t>არაფინანსური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აქტივების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ზრდის</w:t>
      </w:r>
      <w:r w:rsidRPr="004F15A5">
        <w:rPr>
          <w:rFonts w:ascii="Sylfaen" w:hAnsi="Sylfaen"/>
          <w:noProof/>
          <w:szCs w:val="28"/>
          <w:lang w:val="ka-GE"/>
        </w:rPr>
        <w:t>“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მუხლით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/>
          <w:noProof/>
          <w:szCs w:val="28"/>
          <w:lang w:val="ka-GE"/>
        </w:rPr>
        <w:t xml:space="preserve">- </w:t>
      </w:r>
      <w:r w:rsidR="004F15A5" w:rsidRPr="004F15A5">
        <w:rPr>
          <w:rFonts w:ascii="Sylfaen" w:hAnsi="Sylfaen"/>
          <w:noProof/>
          <w:szCs w:val="28"/>
          <w:lang w:val="ka-GE"/>
        </w:rPr>
        <w:t>10</w:t>
      </w:r>
      <w:r w:rsidRPr="004F15A5">
        <w:rPr>
          <w:rFonts w:ascii="Sylfaen" w:hAnsi="Sylfaen"/>
          <w:noProof/>
          <w:szCs w:val="28"/>
        </w:rPr>
        <w:t>.</w:t>
      </w:r>
      <w:r w:rsidR="004F15A5" w:rsidRPr="004F15A5">
        <w:rPr>
          <w:rFonts w:ascii="Sylfaen" w:hAnsi="Sylfaen"/>
          <w:noProof/>
          <w:szCs w:val="28"/>
          <w:lang w:val="ka-GE"/>
        </w:rPr>
        <w:t>3</w:t>
      </w:r>
      <w:r w:rsidRPr="004F15A5">
        <w:rPr>
          <w:rFonts w:ascii="Sylfaen" w:eastAsia="Times New Roman" w:hAnsi="Sylfaen"/>
        </w:rPr>
        <w:t xml:space="preserve">%, </w:t>
      </w:r>
    </w:p>
    <w:p w:rsidR="00426530" w:rsidRPr="00541C7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41C76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საკონსტიტუციო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541C76">
        <w:rPr>
          <w:rFonts w:ascii="Sylfaen" w:hAnsi="Sylfaen" w:cs="Sylfaen"/>
          <w:noProof/>
          <w:szCs w:val="28"/>
        </w:rPr>
        <w:t>საქართველოს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საკონსტიტუციო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99001B" w:rsidRPr="00541C76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541C76" w:rsidRPr="00541C76">
        <w:rPr>
          <w:rFonts w:ascii="Sylfaen" w:eastAsia="Times New Roman" w:hAnsi="Sylfaen"/>
          <w:color w:val="000000"/>
          <w:lang w:val="ka-GE"/>
        </w:rPr>
        <w:t>1</w:t>
      </w:r>
      <w:r w:rsidRPr="00541C76">
        <w:rPr>
          <w:rFonts w:ascii="Sylfaen" w:eastAsia="Times New Roman" w:hAnsi="Sylfaen"/>
          <w:color w:val="000000"/>
        </w:rPr>
        <w:t xml:space="preserve"> </w:t>
      </w:r>
      <w:r w:rsidR="00541C76" w:rsidRPr="00541C76">
        <w:rPr>
          <w:rFonts w:ascii="Sylfaen" w:eastAsia="Times New Roman" w:hAnsi="Sylfaen"/>
          <w:color w:val="000000"/>
          <w:lang w:val="ka-GE"/>
        </w:rPr>
        <w:t>556</w:t>
      </w:r>
      <w:r w:rsidRPr="00541C76">
        <w:rPr>
          <w:rFonts w:ascii="Sylfaen" w:eastAsia="Times New Roman" w:hAnsi="Sylfaen"/>
          <w:color w:val="000000"/>
        </w:rPr>
        <w:t>.</w:t>
      </w:r>
      <w:r w:rsidR="00541C76" w:rsidRPr="00541C76">
        <w:rPr>
          <w:rFonts w:ascii="Sylfaen" w:eastAsia="Times New Roman" w:hAnsi="Sylfaen"/>
          <w:color w:val="000000"/>
          <w:lang w:val="ka-GE"/>
        </w:rPr>
        <w:t>8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-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="00541C76" w:rsidRPr="00541C76">
        <w:rPr>
          <w:rFonts w:ascii="Sylfaen" w:hAnsi="Sylfaen" w:cs="Sylfaen"/>
          <w:noProof/>
          <w:szCs w:val="28"/>
          <w:lang w:val="ka-GE"/>
        </w:rPr>
        <w:t>1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541C76" w:rsidRPr="00541C76">
        <w:rPr>
          <w:rFonts w:ascii="Sylfaen" w:hAnsi="Sylfaen" w:cs="Sylfaen"/>
          <w:noProof/>
          <w:szCs w:val="28"/>
          <w:lang w:val="ka-GE"/>
        </w:rPr>
        <w:t>135</w:t>
      </w:r>
      <w:r w:rsidRPr="00541C76">
        <w:rPr>
          <w:rFonts w:ascii="Sylfaen" w:eastAsia="Times New Roman" w:hAnsi="Sylfaen"/>
          <w:color w:val="000000"/>
        </w:rPr>
        <w:t>.</w:t>
      </w:r>
      <w:r w:rsidR="001952FA" w:rsidRPr="00541C76">
        <w:rPr>
          <w:rFonts w:ascii="Sylfaen" w:eastAsia="Times New Roman" w:hAnsi="Sylfaen"/>
          <w:color w:val="000000"/>
          <w:lang w:val="ka-GE"/>
        </w:rPr>
        <w:t>4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541C76" w:rsidRPr="00541C76">
        <w:rPr>
          <w:rFonts w:ascii="Sylfaen" w:hAnsi="Sylfaen"/>
          <w:noProof/>
          <w:szCs w:val="28"/>
          <w:lang w:val="ka-GE"/>
        </w:rPr>
        <w:t>153</w:t>
      </w:r>
      <w:r w:rsidRPr="00541C76">
        <w:rPr>
          <w:rFonts w:ascii="Sylfaen" w:eastAsia="Times New Roman" w:hAnsi="Sylfaen"/>
          <w:color w:val="000000"/>
        </w:rPr>
        <w:t>.</w:t>
      </w:r>
      <w:r w:rsidR="00541C76" w:rsidRPr="00541C76">
        <w:rPr>
          <w:rFonts w:ascii="Sylfaen" w:eastAsia="Times New Roman" w:hAnsi="Sylfaen"/>
          <w:color w:val="000000"/>
          <w:lang w:val="ka-GE"/>
        </w:rPr>
        <w:t>5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541C7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541C76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541C76">
        <w:rPr>
          <w:noProof/>
        </w:rPr>
        <w:drawing>
          <wp:inline distT="0" distB="0" distL="0" distR="0" wp14:anchorId="5DCBC716" wp14:editId="34C7D864">
            <wp:extent cx="5943600" cy="2667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541C76" w:rsidRPr="00541C76" w:rsidRDefault="00541C76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541C76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541C76">
        <w:rPr>
          <w:rFonts w:ascii="Sylfaen" w:hAnsi="Sylfaen" w:cs="Sylfaen"/>
          <w:b/>
          <w:noProof/>
          <w:szCs w:val="28"/>
        </w:rPr>
        <w:t>საქართველოს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უზენაესი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საქართველოს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უზენაესი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99001B" w:rsidRPr="00541C76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541C76">
        <w:rPr>
          <w:rFonts w:ascii="Sylfaen" w:hAnsi="Sylfaen"/>
          <w:noProof/>
          <w:szCs w:val="28"/>
        </w:rPr>
        <w:t xml:space="preserve"> </w:t>
      </w:r>
      <w:r w:rsidR="001952FA" w:rsidRPr="00541C76">
        <w:rPr>
          <w:rFonts w:ascii="Sylfaen" w:eastAsia="Times New Roman" w:hAnsi="Sylfaen"/>
          <w:color w:val="000000"/>
          <w:lang w:val="ka-GE"/>
        </w:rPr>
        <w:t>4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="00541C76" w:rsidRPr="00541C76">
        <w:rPr>
          <w:rFonts w:ascii="Sylfaen" w:eastAsia="Times New Roman" w:hAnsi="Sylfaen"/>
          <w:color w:val="000000"/>
          <w:lang w:val="ka-GE"/>
        </w:rPr>
        <w:t>290</w:t>
      </w:r>
      <w:r w:rsidRPr="00541C76">
        <w:rPr>
          <w:rFonts w:ascii="Sylfaen" w:eastAsia="Times New Roman" w:hAnsi="Sylfaen"/>
          <w:color w:val="000000"/>
          <w:lang w:val="ka-GE"/>
        </w:rPr>
        <w:t>.</w:t>
      </w:r>
      <w:r w:rsidR="001952FA" w:rsidRPr="00541C76">
        <w:rPr>
          <w:rFonts w:ascii="Sylfaen" w:eastAsia="Times New Roman" w:hAnsi="Sylfaen"/>
          <w:color w:val="000000"/>
          <w:lang w:val="ka-GE"/>
        </w:rPr>
        <w:t>0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/>
          <w:noProof/>
          <w:szCs w:val="28"/>
        </w:rPr>
        <w:t xml:space="preserve">  </w:t>
      </w:r>
      <w:r w:rsidR="00541C76" w:rsidRPr="00541C76">
        <w:rPr>
          <w:rFonts w:ascii="Sylfaen" w:eastAsia="Times New Roman" w:hAnsi="Sylfaen"/>
          <w:color w:val="000000"/>
          <w:lang w:val="ka-GE"/>
        </w:rPr>
        <w:t>3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="00541C76" w:rsidRPr="00541C76">
        <w:rPr>
          <w:rFonts w:ascii="Sylfaen" w:eastAsia="Times New Roman" w:hAnsi="Sylfaen"/>
          <w:color w:val="000000"/>
          <w:lang w:val="ka-GE"/>
        </w:rPr>
        <w:t>648</w:t>
      </w:r>
      <w:r w:rsidRPr="00541C76">
        <w:rPr>
          <w:rFonts w:ascii="Sylfaen" w:eastAsia="Times New Roman" w:hAnsi="Sylfaen"/>
          <w:color w:val="000000"/>
          <w:lang w:val="ka-GE"/>
        </w:rPr>
        <w:t>.</w:t>
      </w:r>
      <w:r w:rsidR="00541C76" w:rsidRPr="00541C76">
        <w:rPr>
          <w:rFonts w:ascii="Sylfaen" w:eastAsia="Times New Roman" w:hAnsi="Sylfaen"/>
          <w:color w:val="000000"/>
          <w:lang w:val="ka-GE"/>
        </w:rPr>
        <w:t>1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541C76" w:rsidRPr="00541C76">
        <w:rPr>
          <w:rFonts w:ascii="Sylfaen" w:hAnsi="Sylfaen" w:cs="Sylfaen"/>
          <w:noProof/>
          <w:szCs w:val="28"/>
          <w:lang w:val="ka-GE"/>
        </w:rPr>
        <w:t>809</w:t>
      </w:r>
      <w:r w:rsidRPr="00541C76">
        <w:rPr>
          <w:rFonts w:ascii="Sylfaen" w:hAnsi="Sylfaen"/>
          <w:noProof/>
          <w:szCs w:val="28"/>
          <w:lang w:val="ka-GE"/>
        </w:rPr>
        <w:t>.</w:t>
      </w:r>
      <w:r w:rsidR="00541C76" w:rsidRPr="00541C76">
        <w:rPr>
          <w:rFonts w:ascii="Sylfaen" w:hAnsi="Sylfaen"/>
          <w:noProof/>
          <w:szCs w:val="28"/>
          <w:lang w:val="ka-GE"/>
        </w:rPr>
        <w:t>3</w:t>
      </w:r>
      <w:r w:rsidRPr="00541C76">
        <w:rPr>
          <w:rFonts w:ascii="Sylfaen" w:hAnsi="Sylfaen"/>
          <w:noProof/>
          <w:szCs w:val="28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41C7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541C76" w:rsidP="00426530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23AC9297" wp14:editId="3E169FBE">
            <wp:extent cx="5943600" cy="28289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41C76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საერთო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სასამართლოებისათვის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99001B" w:rsidRPr="00541C76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541C76" w:rsidRPr="00541C76">
        <w:rPr>
          <w:rFonts w:ascii="Sylfaen" w:eastAsia="Times New Roman" w:hAnsi="Sylfaen"/>
          <w:color w:val="000000"/>
          <w:lang w:val="ka-GE"/>
        </w:rPr>
        <w:t>25</w:t>
      </w:r>
      <w:r w:rsidRPr="00541C76">
        <w:rPr>
          <w:rFonts w:ascii="Sylfaen" w:eastAsia="Times New Roman" w:hAnsi="Sylfaen"/>
          <w:color w:val="000000"/>
        </w:rPr>
        <w:t xml:space="preserve"> </w:t>
      </w:r>
      <w:r w:rsidR="00541C76" w:rsidRPr="00541C76">
        <w:rPr>
          <w:rFonts w:ascii="Sylfaen" w:eastAsia="Times New Roman" w:hAnsi="Sylfaen"/>
          <w:color w:val="000000"/>
          <w:lang w:val="ka-GE"/>
        </w:rPr>
        <w:t>158</w:t>
      </w:r>
      <w:r w:rsidRPr="00541C76">
        <w:rPr>
          <w:rFonts w:ascii="Sylfaen" w:eastAsia="Times New Roman" w:hAnsi="Sylfaen"/>
          <w:color w:val="000000"/>
          <w:lang w:val="ka-GE"/>
        </w:rPr>
        <w:t>.</w:t>
      </w:r>
      <w:r w:rsidRPr="00541C76">
        <w:rPr>
          <w:rFonts w:ascii="Sylfaen" w:eastAsia="Times New Roman" w:hAnsi="Sylfaen"/>
          <w:color w:val="000000"/>
        </w:rPr>
        <w:t>0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/>
          <w:noProof/>
          <w:szCs w:val="28"/>
        </w:rPr>
        <w:t xml:space="preserve"> - </w:t>
      </w:r>
      <w:r w:rsidR="00541C76" w:rsidRPr="00541C76">
        <w:rPr>
          <w:rFonts w:ascii="Sylfaen" w:eastAsia="Times New Roman" w:hAnsi="Sylfaen"/>
          <w:color w:val="000000"/>
          <w:lang w:val="ka-GE"/>
        </w:rPr>
        <w:t>22</w:t>
      </w:r>
      <w:r w:rsidRPr="00541C76">
        <w:rPr>
          <w:rFonts w:ascii="Sylfaen" w:eastAsia="Times New Roman" w:hAnsi="Sylfaen"/>
          <w:color w:val="000000"/>
        </w:rPr>
        <w:t xml:space="preserve"> </w:t>
      </w:r>
      <w:r w:rsidR="00541C76" w:rsidRPr="00541C76">
        <w:rPr>
          <w:rFonts w:ascii="Sylfaen" w:eastAsia="Times New Roman" w:hAnsi="Sylfaen"/>
          <w:color w:val="000000"/>
          <w:lang w:val="ka-GE"/>
        </w:rPr>
        <w:t>039</w:t>
      </w:r>
      <w:r w:rsidRPr="00541C76">
        <w:rPr>
          <w:rFonts w:ascii="Sylfaen" w:eastAsia="Times New Roman" w:hAnsi="Sylfaen"/>
          <w:color w:val="000000"/>
        </w:rPr>
        <w:t>.</w:t>
      </w:r>
      <w:r w:rsidR="00541C76" w:rsidRPr="00541C76">
        <w:rPr>
          <w:rFonts w:ascii="Sylfaen" w:eastAsia="Times New Roman" w:hAnsi="Sylfaen"/>
          <w:color w:val="000000"/>
          <w:lang w:val="ka-GE"/>
        </w:rPr>
        <w:t>2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541C76" w:rsidRPr="00541C76">
        <w:rPr>
          <w:rFonts w:ascii="Sylfaen" w:hAnsi="Sylfaen" w:cs="Sylfaen"/>
          <w:noProof/>
          <w:szCs w:val="28"/>
          <w:lang w:val="ka-GE"/>
        </w:rPr>
        <w:t>3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="00541C76" w:rsidRPr="00541C76">
        <w:rPr>
          <w:rFonts w:ascii="Sylfaen" w:hAnsi="Sylfaen"/>
          <w:noProof/>
          <w:szCs w:val="28"/>
          <w:lang w:val="ka-GE"/>
        </w:rPr>
        <w:t>839</w:t>
      </w:r>
      <w:r w:rsidRPr="00541C76">
        <w:rPr>
          <w:rFonts w:ascii="Sylfaen" w:hAnsi="Sylfaen"/>
          <w:noProof/>
          <w:szCs w:val="28"/>
        </w:rPr>
        <w:t>.</w:t>
      </w:r>
      <w:r w:rsidR="00541C76" w:rsidRPr="00541C76">
        <w:rPr>
          <w:rFonts w:ascii="Sylfaen" w:hAnsi="Sylfaen"/>
          <w:noProof/>
          <w:szCs w:val="28"/>
          <w:lang w:val="ka-GE"/>
        </w:rPr>
        <w:t>5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41C7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541C76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541C76">
        <w:rPr>
          <w:noProof/>
        </w:rPr>
        <w:drawing>
          <wp:inline distT="0" distB="0" distL="0" distR="0" wp14:anchorId="2430638E" wp14:editId="61FA7CE9">
            <wp:extent cx="5943600" cy="241935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საერთო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სასამართლოებისათვის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გამოყოფილ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სახსრებში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ხარჯების“ </w:t>
      </w:r>
      <w:r w:rsidRPr="00541C76">
        <w:rPr>
          <w:rFonts w:ascii="Sylfaen" w:hAnsi="Sylfaen" w:cs="Sylfaen"/>
          <w:noProof/>
          <w:szCs w:val="28"/>
        </w:rPr>
        <w:t>მუხლის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საკასო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შესრულებამ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541C76">
        <w:rPr>
          <w:rFonts w:ascii="Sylfaen" w:hAnsi="Sylfaen"/>
          <w:noProof/>
          <w:szCs w:val="28"/>
        </w:rPr>
        <w:t xml:space="preserve"> - </w:t>
      </w:r>
      <w:r w:rsidRPr="00541C76">
        <w:rPr>
          <w:rFonts w:ascii="Sylfaen" w:eastAsia="Times New Roman" w:hAnsi="Sylfaen"/>
          <w:lang w:val="ka-GE"/>
        </w:rPr>
        <w:t>9</w:t>
      </w:r>
      <w:r w:rsidR="00541C76" w:rsidRPr="00541C76">
        <w:rPr>
          <w:rFonts w:ascii="Sylfaen" w:eastAsia="Times New Roman" w:hAnsi="Sylfaen"/>
          <w:lang w:val="ka-GE"/>
        </w:rPr>
        <w:t>9</w:t>
      </w:r>
      <w:r w:rsidRPr="00541C76">
        <w:rPr>
          <w:rFonts w:ascii="Sylfaen" w:eastAsia="Times New Roman" w:hAnsi="Sylfaen"/>
        </w:rPr>
        <w:t>.</w:t>
      </w:r>
      <w:r w:rsidR="00541C76" w:rsidRPr="00541C76">
        <w:rPr>
          <w:rFonts w:ascii="Sylfaen" w:eastAsia="Times New Roman" w:hAnsi="Sylfaen"/>
          <w:lang w:val="ka-GE"/>
        </w:rPr>
        <w:t>7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,</w:t>
      </w:r>
      <w:r w:rsidRPr="00541C76">
        <w:rPr>
          <w:rFonts w:ascii="Sylfaen" w:hAnsi="Sylfaen"/>
          <w:noProof/>
          <w:szCs w:val="28"/>
          <w:lang w:val="ka-GE"/>
        </w:rPr>
        <w:t xml:space="preserve"> 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41C76">
        <w:rPr>
          <w:rFonts w:ascii="Sylfaen" w:hAnsi="Sylfaen" w:cs="Sylfaen"/>
          <w:noProof/>
          <w:szCs w:val="28"/>
        </w:rPr>
        <w:t>მუხლით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-</w:t>
      </w:r>
      <w:r w:rsidRPr="00541C76">
        <w:rPr>
          <w:rFonts w:ascii="Sylfaen" w:hAnsi="Sylfaen"/>
          <w:noProof/>
          <w:szCs w:val="28"/>
        </w:rPr>
        <w:t xml:space="preserve"> </w:t>
      </w:r>
      <w:r w:rsidR="00541C76" w:rsidRPr="00541C76">
        <w:rPr>
          <w:rFonts w:ascii="Sylfaen" w:eastAsia="Times New Roman" w:hAnsi="Sylfaen"/>
          <w:lang w:val="ka-GE"/>
        </w:rPr>
        <w:t>0</w:t>
      </w:r>
      <w:r w:rsidRPr="00541C76">
        <w:rPr>
          <w:rFonts w:ascii="Sylfaen" w:eastAsia="Times New Roman" w:hAnsi="Sylfaen"/>
        </w:rPr>
        <w:t>.</w:t>
      </w:r>
      <w:r w:rsidR="00541C76" w:rsidRPr="00541C76">
        <w:rPr>
          <w:rFonts w:ascii="Sylfaen" w:eastAsia="Times New Roman" w:hAnsi="Sylfaen"/>
          <w:lang w:val="ka-GE"/>
        </w:rPr>
        <w:t>3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426530" w:rsidP="00426530">
      <w:pPr>
        <w:spacing w:line="240" w:lineRule="auto"/>
        <w:jc w:val="both"/>
        <w:rPr>
          <w:rFonts w:ascii="Sylfaen" w:hAnsi="Sylfaen"/>
          <w:noProof/>
          <w:szCs w:val="28"/>
        </w:rPr>
      </w:pPr>
    </w:p>
    <w:p w:rsidR="00426530" w:rsidRPr="00541C76" w:rsidRDefault="00426530" w:rsidP="00426530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541C76">
        <w:rPr>
          <w:rFonts w:ascii="Sylfaen" w:hAnsi="Sylfaen" w:cs="Sylfaen"/>
          <w:b/>
          <w:noProof/>
          <w:szCs w:val="28"/>
        </w:rPr>
        <w:t>საქართველოს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იუსტიციის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უმაღლესი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საბჭო</w:t>
      </w: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41C76">
        <w:rPr>
          <w:rFonts w:ascii="Sylfaen" w:hAnsi="Sylfaen" w:cs="Sylfaen"/>
          <w:bCs/>
          <w:noProof/>
          <w:szCs w:val="28"/>
        </w:rPr>
        <w:t>საქართველოს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იუსტიციის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უმაღლესი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საბჭოს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99001B" w:rsidRPr="00541C76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541C76" w:rsidRPr="00541C76">
        <w:rPr>
          <w:rFonts w:ascii="Sylfaen" w:hAnsi="Sylfaen" w:cs="Sylfaen"/>
          <w:noProof/>
          <w:szCs w:val="28"/>
          <w:lang w:val="ka-GE"/>
        </w:rPr>
        <w:t>2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="00541C76" w:rsidRPr="00541C76">
        <w:rPr>
          <w:rFonts w:ascii="Sylfaen" w:hAnsi="Sylfaen" w:cs="Sylfaen"/>
          <w:noProof/>
          <w:szCs w:val="28"/>
          <w:lang w:val="ka-GE"/>
        </w:rPr>
        <w:t>470</w:t>
      </w:r>
      <w:r w:rsidRPr="00541C76">
        <w:rPr>
          <w:rFonts w:ascii="Sylfaen" w:eastAsia="Times New Roman" w:hAnsi="Sylfaen"/>
          <w:color w:val="000000"/>
        </w:rPr>
        <w:t>.</w:t>
      </w:r>
      <w:r w:rsidRPr="00541C76">
        <w:rPr>
          <w:rFonts w:ascii="Sylfaen" w:eastAsia="Times New Roman" w:hAnsi="Sylfaen"/>
          <w:color w:val="000000"/>
          <w:lang w:val="ka-GE"/>
        </w:rPr>
        <w:t xml:space="preserve">0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/>
          <w:noProof/>
          <w:szCs w:val="28"/>
        </w:rPr>
        <w:t xml:space="preserve"> -</w:t>
      </w:r>
      <w:r w:rsidRPr="00541C76">
        <w:rPr>
          <w:rFonts w:ascii="Sylfaen" w:hAnsi="Sylfaen"/>
          <w:noProof/>
          <w:szCs w:val="28"/>
          <w:lang w:val="ka-GE"/>
        </w:rPr>
        <w:t xml:space="preserve"> </w:t>
      </w:r>
      <w:r w:rsidR="00541C76" w:rsidRPr="00541C76">
        <w:rPr>
          <w:rFonts w:ascii="Sylfaen" w:hAnsi="Sylfaen"/>
          <w:noProof/>
          <w:szCs w:val="28"/>
          <w:lang w:val="ka-GE"/>
        </w:rPr>
        <w:t>1</w:t>
      </w:r>
      <w:r w:rsidRPr="00541C76">
        <w:rPr>
          <w:rFonts w:ascii="Sylfaen" w:hAnsi="Sylfaen"/>
          <w:noProof/>
          <w:szCs w:val="28"/>
        </w:rPr>
        <w:t xml:space="preserve"> </w:t>
      </w:r>
      <w:r w:rsidR="00541C76" w:rsidRPr="00541C76">
        <w:rPr>
          <w:rFonts w:ascii="Sylfaen" w:hAnsi="Sylfaen"/>
          <w:noProof/>
          <w:szCs w:val="28"/>
          <w:lang w:val="ka-GE"/>
        </w:rPr>
        <w:t>219</w:t>
      </w:r>
      <w:r w:rsidRPr="00541C76">
        <w:rPr>
          <w:rFonts w:ascii="Sylfaen" w:eastAsia="Times New Roman" w:hAnsi="Sylfaen"/>
          <w:color w:val="000000"/>
        </w:rPr>
        <w:t>.</w:t>
      </w:r>
      <w:r w:rsidR="00541C76" w:rsidRPr="00541C76">
        <w:rPr>
          <w:rFonts w:ascii="Sylfaen" w:eastAsia="Times New Roman" w:hAnsi="Sylfaen"/>
          <w:color w:val="000000"/>
          <w:lang w:val="ka-GE"/>
        </w:rPr>
        <w:t>8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541C76" w:rsidRPr="00541C76">
        <w:rPr>
          <w:rFonts w:ascii="Sylfaen" w:hAnsi="Sylfaen"/>
          <w:noProof/>
          <w:szCs w:val="28"/>
          <w:lang w:val="ka-GE"/>
        </w:rPr>
        <w:t>306</w:t>
      </w:r>
      <w:r w:rsidRPr="00541C76">
        <w:rPr>
          <w:rFonts w:ascii="Sylfaen" w:eastAsia="Times New Roman" w:hAnsi="Sylfaen"/>
          <w:color w:val="000000"/>
        </w:rPr>
        <w:t>.</w:t>
      </w:r>
      <w:r w:rsidR="00541C76" w:rsidRPr="00541C76">
        <w:rPr>
          <w:rFonts w:ascii="Sylfaen" w:eastAsia="Times New Roman" w:hAnsi="Sylfaen"/>
          <w:color w:val="000000"/>
          <w:lang w:val="ka-GE"/>
        </w:rPr>
        <w:t>4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="00AD621F" w:rsidRPr="00541C76">
        <w:rPr>
          <w:rFonts w:ascii="Sylfaen" w:hAnsi="Sylfaen" w:cs="Sylfaen"/>
          <w:noProof/>
          <w:szCs w:val="28"/>
          <w:lang w:val="ka-GE"/>
        </w:rPr>
        <w:t>მეტია.</w:t>
      </w:r>
      <w:r w:rsidRPr="00541C76">
        <w:rPr>
          <w:rFonts w:ascii="Sylfaen" w:hAnsi="Sylfaen"/>
          <w:noProof/>
          <w:szCs w:val="28"/>
        </w:rPr>
        <w:t xml:space="preserve"> </w:t>
      </w:r>
    </w:p>
    <w:p w:rsidR="00426530" w:rsidRPr="00541C76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541C7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541C76" w:rsidP="00426530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37D465EE" wp14:editId="2EF23927">
            <wp:extent cx="5705475" cy="291465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541C76">
        <w:rPr>
          <w:rFonts w:ascii="Sylfaen" w:hAnsi="Sylfaen" w:cs="Sylfaen"/>
          <w:b/>
          <w:noProof/>
        </w:rPr>
        <w:lastRenderedPageBreak/>
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541C76">
        <w:rPr>
          <w:rFonts w:ascii="Sylfaen" w:hAnsi="Sylfaen" w:cs="Sylfaen"/>
        </w:rPr>
        <w:t>აბაშის</w:t>
      </w:r>
      <w:r w:rsidRPr="00541C76">
        <w:rPr>
          <w:rFonts w:ascii="Sylfaen" w:hAnsi="Sylfaen"/>
          <w:lang w:val="ka-GE"/>
        </w:rPr>
        <w:t>,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ზუგდიდის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მარტვილის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მესტიის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სენაკის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ჩხოროწყუს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წალენჯიხის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ხობის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მუნიციპალიტეტებსა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და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ქალაქ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ფოთის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მუნიციპალიტეტში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სახელმწიფო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რწმუნებულის</w:t>
      </w:r>
      <w:r w:rsidRPr="00541C76">
        <w:rPr>
          <w:rFonts w:ascii="Sylfaen" w:hAnsi="Sylfaen" w:cs="Sylfaen"/>
          <w:lang w:val="ka-GE"/>
        </w:rPr>
        <w:t xml:space="preserve"> </w:t>
      </w:r>
      <w:r w:rsidRPr="00541C76">
        <w:rPr>
          <w:rFonts w:ascii="Sylfaen" w:hAnsi="Sylfaen" w:cs="Sylfaen"/>
        </w:rPr>
        <w:t>ადმინისტრაციისათვის</w:t>
      </w:r>
      <w:r w:rsidR="00BE1304" w:rsidRPr="00541C76">
        <w:rPr>
          <w:rFonts w:ascii="Sylfaen" w:hAnsi="Sylfaen" w:cs="Sylfaen"/>
          <w:lang w:val="ka-GE"/>
        </w:rPr>
        <w:t xml:space="preserve"> </w:t>
      </w:r>
      <w:r w:rsidR="0099001B" w:rsidRPr="00541C76">
        <w:rPr>
          <w:rFonts w:ascii="Sylfaen" w:hAnsi="Sylfaen" w:cs="Sylfaen"/>
          <w:lang w:val="ka-GE"/>
        </w:rPr>
        <w:t xml:space="preserve">2023 წლის 3 თვეში 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541C76" w:rsidRPr="00541C76">
        <w:rPr>
          <w:rFonts w:ascii="Sylfaen" w:hAnsi="Sylfaen" w:cs="Sylfaen"/>
          <w:noProof/>
          <w:szCs w:val="28"/>
          <w:lang w:val="ka-GE"/>
        </w:rPr>
        <w:t>394</w:t>
      </w:r>
      <w:r w:rsidRPr="00541C76">
        <w:rPr>
          <w:rFonts w:ascii="Sylfaen" w:eastAsia="Times New Roman" w:hAnsi="Sylfaen"/>
          <w:color w:val="000000"/>
        </w:rPr>
        <w:t>.</w:t>
      </w:r>
      <w:r w:rsidR="00541C76" w:rsidRPr="00541C76">
        <w:rPr>
          <w:rFonts w:ascii="Sylfaen" w:eastAsia="Times New Roman" w:hAnsi="Sylfaen"/>
          <w:color w:val="000000"/>
          <w:lang w:val="ka-GE"/>
        </w:rPr>
        <w:t>3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დაფინანსებამ</w:t>
      </w:r>
      <w:r w:rsidRPr="00541C76">
        <w:rPr>
          <w:rFonts w:ascii="Sylfaen" w:hAnsi="Sylfaen"/>
          <w:noProof/>
          <w:szCs w:val="28"/>
        </w:rPr>
        <w:t xml:space="preserve"> - </w:t>
      </w:r>
      <w:r w:rsidR="00541C76" w:rsidRPr="00541C76">
        <w:rPr>
          <w:rFonts w:ascii="Sylfaen" w:eastAsia="Times New Roman" w:hAnsi="Sylfaen"/>
          <w:color w:val="000000"/>
          <w:lang w:val="ka-GE"/>
        </w:rPr>
        <w:t>327</w:t>
      </w:r>
      <w:r w:rsidRPr="00541C76">
        <w:rPr>
          <w:rFonts w:ascii="Sylfaen" w:eastAsia="Times New Roman" w:hAnsi="Sylfaen"/>
          <w:color w:val="000000"/>
        </w:rPr>
        <w:t>.</w:t>
      </w:r>
      <w:r w:rsidR="00541C76" w:rsidRPr="00541C76">
        <w:rPr>
          <w:rFonts w:ascii="Sylfaen" w:eastAsia="Times New Roman" w:hAnsi="Sylfaen"/>
          <w:color w:val="000000"/>
          <w:lang w:val="ka-GE"/>
        </w:rPr>
        <w:t>2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541C76" w:rsidRPr="00541C76">
        <w:rPr>
          <w:rFonts w:ascii="Sylfaen" w:eastAsia="Times New Roman" w:hAnsi="Sylfaen"/>
          <w:lang w:val="ka-GE"/>
        </w:rPr>
        <w:t>109</w:t>
      </w:r>
      <w:r w:rsidRPr="00541C76">
        <w:rPr>
          <w:rFonts w:ascii="Sylfaen" w:eastAsia="Times New Roman" w:hAnsi="Sylfaen"/>
        </w:rPr>
        <w:t>.</w:t>
      </w:r>
      <w:r w:rsidR="00541C76" w:rsidRPr="00541C76">
        <w:rPr>
          <w:rFonts w:ascii="Sylfaen" w:eastAsia="Times New Roman" w:hAnsi="Sylfaen"/>
          <w:lang w:val="ka-GE"/>
        </w:rPr>
        <w:t>1</w:t>
      </w:r>
      <w:r w:rsidRPr="00541C76">
        <w:rPr>
          <w:rFonts w:ascii="Sylfaen" w:eastAsia="Times New Roman" w:hAnsi="Sylfaen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541C76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41C7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541C76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de-DE"/>
        </w:rPr>
      </w:pPr>
      <w:r w:rsidRPr="00541C76">
        <w:rPr>
          <w:noProof/>
        </w:rPr>
        <w:drawing>
          <wp:inline distT="0" distB="0" distL="0" distR="0" wp14:anchorId="455BE7EA" wp14:editId="57061EDF">
            <wp:extent cx="5943600" cy="1981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27D9" w:rsidRPr="00541C76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541C76">
        <w:rPr>
          <w:rFonts w:ascii="Sylfaen" w:hAnsi="Sylfaen" w:cs="Sylfaen"/>
        </w:rPr>
        <w:t>ადმინისტრაციისთვის</w:t>
      </w:r>
      <w:proofErr w:type="gramEnd"/>
      <w:r w:rsidRPr="00541C76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541C76" w:rsidRPr="00541C76">
        <w:rPr>
          <w:rFonts w:ascii="Sylfaen" w:hAnsi="Sylfaen" w:cs="Sylfaen"/>
          <w:lang w:val="ka-GE"/>
        </w:rPr>
        <w:t>74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3</w:t>
      </w:r>
      <w:r w:rsidRPr="00541C76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541C76" w:rsidRPr="00541C76">
        <w:rPr>
          <w:rFonts w:ascii="Sylfaen" w:hAnsi="Sylfaen" w:cs="Sylfaen"/>
          <w:lang w:val="ka-GE"/>
        </w:rPr>
        <w:t>25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7</w:t>
      </w:r>
      <w:r w:rsidRPr="00541C76">
        <w:rPr>
          <w:rFonts w:ascii="Sylfaen" w:hAnsi="Sylfaen" w:cs="Sylfaen"/>
        </w:rPr>
        <w:t>%.</w:t>
      </w:r>
    </w:p>
    <w:p w:rsidR="00426530" w:rsidRPr="00541C76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BE0CE0" w:rsidRPr="00541C76" w:rsidRDefault="00BE0CE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541C76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541C76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541C76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ლანჩხუთის, ოზურგეთისა და ჩოხატაურის მუნიციპალიტეტებში</w:t>
      </w:r>
    </w:p>
    <w:p w:rsidR="00596676" w:rsidRPr="00541C76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Pr="00541C76">
        <w:rPr>
          <w:rFonts w:ascii="Sylfaen" w:hAnsi="Sylfaen" w:cs="Sylfaen"/>
          <w:lang w:val="ka-GE"/>
        </w:rPr>
        <w:t xml:space="preserve"> </w:t>
      </w:r>
      <w:r w:rsidRPr="00541C76">
        <w:rPr>
          <w:rFonts w:ascii="Sylfaen" w:hAnsi="Sylfaen" w:cs="Sylfaen"/>
        </w:rPr>
        <w:t>ადმინისტრაციისათვის</w:t>
      </w:r>
      <w:r w:rsidR="00BE1304" w:rsidRPr="00541C76">
        <w:rPr>
          <w:rFonts w:ascii="Sylfaen" w:hAnsi="Sylfaen" w:cs="Sylfaen"/>
        </w:rPr>
        <w:t xml:space="preserve"> </w:t>
      </w:r>
      <w:r w:rsidR="0099001B" w:rsidRPr="00541C76">
        <w:rPr>
          <w:rFonts w:ascii="Sylfaen" w:hAnsi="Sylfaen" w:cs="Sylfaen"/>
        </w:rPr>
        <w:t xml:space="preserve">2023 წლის 3 თვეში სახელმწიფო ბიუჯეტით </w:t>
      </w:r>
      <w:r w:rsidRPr="00541C76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541C76" w:rsidRPr="00541C76">
        <w:rPr>
          <w:rFonts w:ascii="Sylfaen" w:hAnsi="Sylfaen" w:cs="Sylfaen"/>
          <w:lang w:val="ka-GE"/>
        </w:rPr>
        <w:t>301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4</w:t>
      </w:r>
      <w:r w:rsidRPr="00541C76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541C76" w:rsidRPr="00541C76">
        <w:rPr>
          <w:rFonts w:ascii="Sylfaen" w:hAnsi="Sylfaen" w:cs="Sylfaen"/>
          <w:lang w:val="ka-GE"/>
        </w:rPr>
        <w:t>243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8</w:t>
      </w:r>
      <w:r w:rsidRPr="00541C76">
        <w:rPr>
          <w:rFonts w:ascii="Sylfaen" w:hAnsi="Sylfaen" w:cs="Sylfaen"/>
        </w:rPr>
        <w:t xml:space="preserve"> ათასი ლარი, რაც </w:t>
      </w:r>
      <w:r w:rsidR="0099001B" w:rsidRPr="00541C76">
        <w:rPr>
          <w:rFonts w:ascii="Sylfaen" w:hAnsi="Sylfaen" w:cs="Sylfaen"/>
        </w:rPr>
        <w:t>2022 წლის შესაბამის მაჩვენებელზე</w:t>
      </w:r>
      <w:r w:rsidRPr="00541C76">
        <w:rPr>
          <w:rFonts w:ascii="Sylfaen" w:hAnsi="Sylfaen" w:cs="Sylfaen"/>
        </w:rPr>
        <w:t xml:space="preserve"> </w:t>
      </w:r>
      <w:r w:rsidR="00541C76" w:rsidRPr="00541C76">
        <w:rPr>
          <w:rFonts w:ascii="Sylfaen" w:hAnsi="Sylfaen" w:cs="Sylfaen"/>
          <w:lang w:val="ka-GE"/>
        </w:rPr>
        <w:t>60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9</w:t>
      </w:r>
      <w:r w:rsidRPr="00541C76">
        <w:rPr>
          <w:rFonts w:ascii="Sylfaen" w:hAnsi="Sylfaen" w:cs="Sylfaen"/>
        </w:rPr>
        <w:t xml:space="preserve"> ათასი ლარით </w:t>
      </w:r>
      <w:r w:rsidRPr="00541C76">
        <w:rPr>
          <w:rFonts w:ascii="Sylfaen" w:hAnsi="Sylfaen" w:cs="Sylfaen"/>
          <w:lang w:val="ka-GE"/>
        </w:rPr>
        <w:t>მეტია</w:t>
      </w:r>
      <w:r w:rsidRPr="00541C76">
        <w:rPr>
          <w:rFonts w:ascii="Sylfaen" w:hAnsi="Sylfaen" w:cs="Sylfaen"/>
        </w:rPr>
        <w:t>.</w:t>
      </w:r>
    </w:p>
    <w:p w:rsidR="00426530" w:rsidRPr="00541C76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541C7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541C76" w:rsidP="00426530">
      <w:pPr>
        <w:spacing w:after="0" w:line="240" w:lineRule="auto"/>
        <w:ind w:left="720"/>
        <w:jc w:val="both"/>
        <w:rPr>
          <w:rFonts w:ascii="Sylfaen" w:hAnsi="Sylfaen" w:cs="Sylfaen"/>
        </w:rPr>
      </w:pPr>
      <w:r w:rsidRPr="00541C76">
        <w:rPr>
          <w:noProof/>
        </w:rPr>
        <w:drawing>
          <wp:inline distT="0" distB="0" distL="0" distR="0" wp14:anchorId="4E91E437" wp14:editId="29FAB7CA">
            <wp:extent cx="5943600" cy="22479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26530" w:rsidRPr="00541C76" w:rsidRDefault="00426530" w:rsidP="00D527D9">
      <w:pPr>
        <w:spacing w:after="0" w:line="240" w:lineRule="auto"/>
        <w:ind w:left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tab/>
      </w:r>
      <w:proofErr w:type="gramStart"/>
      <w:r w:rsidRPr="00541C76">
        <w:rPr>
          <w:rFonts w:ascii="Sylfaen" w:hAnsi="Sylfaen" w:cs="Sylfaen"/>
        </w:rPr>
        <w:t>ადმინისტრაციისათვის</w:t>
      </w:r>
      <w:proofErr w:type="gramEnd"/>
      <w:r w:rsidRPr="00541C76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541C76" w:rsidRPr="00541C76">
        <w:rPr>
          <w:rFonts w:ascii="Sylfaen" w:hAnsi="Sylfaen" w:cs="Sylfaen"/>
          <w:lang w:val="ka-GE"/>
        </w:rPr>
        <w:t>77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9</w:t>
      </w:r>
      <w:r w:rsidRPr="00541C76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541C76" w:rsidRPr="00541C76">
        <w:rPr>
          <w:rFonts w:ascii="Sylfaen" w:hAnsi="Sylfaen" w:cs="Sylfaen"/>
          <w:lang w:val="ka-GE"/>
        </w:rPr>
        <w:t>22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1</w:t>
      </w:r>
      <w:r w:rsidRPr="00541C76">
        <w:rPr>
          <w:rFonts w:ascii="Sylfaen" w:hAnsi="Sylfaen" w:cs="Sylfaen"/>
        </w:rPr>
        <w:t>%.</w:t>
      </w:r>
    </w:p>
    <w:p w:rsidR="00426530" w:rsidRPr="00541C76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541C76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541C76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596676" w:rsidRPr="00541C76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</w:t>
      </w:r>
      <w:r w:rsidR="00BE1304" w:rsidRPr="00541C76">
        <w:rPr>
          <w:rFonts w:ascii="Sylfaen" w:hAnsi="Sylfaen" w:cs="Sylfaen"/>
        </w:rPr>
        <w:t xml:space="preserve"> </w:t>
      </w:r>
      <w:r w:rsidR="0099001B" w:rsidRPr="00541C76">
        <w:rPr>
          <w:rFonts w:ascii="Sylfaen" w:hAnsi="Sylfaen" w:cs="Sylfaen"/>
        </w:rPr>
        <w:t xml:space="preserve">2023 წლის 3 თვეში სახელმწიფო ბიუჯეტით </w:t>
      </w:r>
      <w:r w:rsidRPr="00541C76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541C76" w:rsidRPr="00541C76">
        <w:rPr>
          <w:rFonts w:ascii="Sylfaen" w:hAnsi="Sylfaen" w:cs="Sylfaen"/>
          <w:lang w:val="ka-GE"/>
        </w:rPr>
        <w:t>403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4</w:t>
      </w:r>
      <w:r w:rsidRPr="00541C76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541C76" w:rsidRPr="00541C76">
        <w:rPr>
          <w:rFonts w:ascii="Sylfaen" w:hAnsi="Sylfaen" w:cs="Sylfaen"/>
          <w:lang w:val="ka-GE"/>
        </w:rPr>
        <w:t>342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9</w:t>
      </w:r>
      <w:r w:rsidRPr="00541C76">
        <w:rPr>
          <w:rFonts w:ascii="Sylfaen" w:hAnsi="Sylfaen" w:cs="Sylfaen"/>
        </w:rPr>
        <w:t xml:space="preserve"> ათასი ლარი, რაც </w:t>
      </w:r>
      <w:r w:rsidR="0099001B" w:rsidRPr="00541C76">
        <w:rPr>
          <w:rFonts w:ascii="Sylfaen" w:hAnsi="Sylfaen" w:cs="Sylfaen"/>
        </w:rPr>
        <w:t>2022 წლის შესაბამის მაჩვენებელზე</w:t>
      </w:r>
      <w:r w:rsidRPr="00541C76">
        <w:rPr>
          <w:rFonts w:ascii="Sylfaen" w:hAnsi="Sylfaen" w:cs="Sylfaen"/>
        </w:rPr>
        <w:t xml:space="preserve"> </w:t>
      </w:r>
      <w:r w:rsidR="00541C76" w:rsidRPr="00541C76">
        <w:rPr>
          <w:rFonts w:ascii="Sylfaen" w:hAnsi="Sylfaen" w:cs="Sylfaen"/>
          <w:lang w:val="ka-GE"/>
        </w:rPr>
        <w:t>155</w:t>
      </w:r>
      <w:r w:rsidRPr="00541C76">
        <w:rPr>
          <w:rFonts w:ascii="Sylfaen" w:hAnsi="Sylfaen" w:cs="Sylfaen"/>
        </w:rPr>
        <w:t>.</w:t>
      </w:r>
      <w:r w:rsidR="00541C76" w:rsidRPr="00541C76">
        <w:rPr>
          <w:rFonts w:ascii="Sylfaen" w:hAnsi="Sylfaen" w:cs="Sylfaen"/>
          <w:lang w:val="ka-GE"/>
        </w:rPr>
        <w:t>2</w:t>
      </w:r>
      <w:r w:rsidRPr="00541C76">
        <w:rPr>
          <w:rFonts w:ascii="Sylfaen" w:hAnsi="Sylfaen" w:cs="Sylfaen"/>
        </w:rPr>
        <w:t xml:space="preserve"> ათასი ლარით </w:t>
      </w:r>
      <w:r w:rsidRPr="00541C76">
        <w:rPr>
          <w:rFonts w:ascii="Sylfaen" w:hAnsi="Sylfaen" w:cs="Sylfaen"/>
          <w:lang w:val="ka-GE"/>
        </w:rPr>
        <w:t>მეტია</w:t>
      </w:r>
      <w:r w:rsidRPr="00541C76">
        <w:rPr>
          <w:rFonts w:ascii="Sylfaen" w:hAnsi="Sylfaen" w:cs="Sylfaen"/>
        </w:rPr>
        <w:t>.</w:t>
      </w:r>
    </w:p>
    <w:p w:rsidR="00426530" w:rsidRPr="00541C76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541C76" w:rsidRDefault="0099001B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541C7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1D7DAF" w:rsidRDefault="00541C76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 w:rsidRPr="001D7DAF">
        <w:rPr>
          <w:noProof/>
        </w:rPr>
        <w:drawing>
          <wp:inline distT="0" distB="0" distL="0" distR="0" wp14:anchorId="05F028A7" wp14:editId="36D96C59">
            <wp:extent cx="5943600" cy="200977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541C76" w:rsidRPr="001D7DAF">
        <w:rPr>
          <w:rFonts w:ascii="Sylfaen" w:hAnsi="Sylfaen" w:cs="Sylfaen"/>
          <w:lang w:val="ka-GE"/>
        </w:rPr>
        <w:t>84</w:t>
      </w:r>
      <w:r w:rsidRPr="001D7DAF">
        <w:rPr>
          <w:rFonts w:ascii="Sylfaen" w:hAnsi="Sylfaen" w:cs="Sylfaen"/>
        </w:rPr>
        <w:t>.</w:t>
      </w:r>
      <w:r w:rsidR="00541C76" w:rsidRPr="001D7DAF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541C76" w:rsidRPr="001D7DAF">
        <w:rPr>
          <w:rFonts w:ascii="Sylfaen" w:hAnsi="Sylfaen" w:cs="Sylfaen"/>
          <w:lang w:val="ka-GE"/>
        </w:rPr>
        <w:t>15</w:t>
      </w:r>
      <w:r w:rsidRPr="001D7DAF">
        <w:rPr>
          <w:rFonts w:ascii="Sylfaen" w:hAnsi="Sylfaen" w:cs="Sylfaen"/>
        </w:rPr>
        <w:t>.</w:t>
      </w:r>
      <w:r w:rsidR="00541C76" w:rsidRPr="001D7DAF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</w:r>
    </w:p>
    <w:p w:rsidR="00426530" w:rsidRPr="001D7DAF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2023 წლის 3 თვეში 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1D7DAF" w:rsidRPr="001D7DAF">
        <w:rPr>
          <w:rFonts w:ascii="Sylfaen" w:hAnsi="Sylfaen" w:cs="Sylfaen"/>
          <w:lang w:val="ka-GE"/>
        </w:rPr>
        <w:t>364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1D7DAF" w:rsidRPr="001D7DAF">
        <w:rPr>
          <w:rFonts w:ascii="Sylfaen" w:hAnsi="Sylfaen" w:cs="Sylfaen"/>
          <w:lang w:val="ka-GE"/>
        </w:rPr>
        <w:t>309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1D7DAF" w:rsidRPr="001D7DAF">
        <w:rPr>
          <w:rFonts w:ascii="Sylfaen" w:hAnsi="Sylfaen" w:cs="Sylfaen"/>
          <w:lang w:val="ka-GE"/>
        </w:rPr>
        <w:t>95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D7DAF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1D7DAF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1D7DAF">
        <w:rPr>
          <w:noProof/>
        </w:rPr>
        <w:drawing>
          <wp:inline distT="0" distB="0" distL="0" distR="0" wp14:anchorId="6F463415" wp14:editId="50452D94">
            <wp:extent cx="5943600" cy="195262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527D9" w:rsidRPr="001D7DAF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541C76" w:rsidRPr="001D7DAF">
        <w:rPr>
          <w:rFonts w:ascii="Sylfaen" w:hAnsi="Sylfaen" w:cs="Sylfaen"/>
          <w:lang w:val="ka-GE"/>
        </w:rPr>
        <w:t>79</w:t>
      </w:r>
      <w:r w:rsidRPr="001D7DAF">
        <w:rPr>
          <w:rFonts w:ascii="Sylfaen" w:hAnsi="Sylfaen" w:cs="Sylfaen"/>
        </w:rPr>
        <w:t>.</w:t>
      </w:r>
      <w:r w:rsidR="00541C76" w:rsidRPr="001D7DAF">
        <w:rPr>
          <w:rFonts w:ascii="Sylfaen" w:hAnsi="Sylfaen" w:cs="Sylfaen"/>
          <w:lang w:val="ka-GE"/>
        </w:rPr>
        <w:t>1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541C76" w:rsidRPr="001D7DAF">
        <w:rPr>
          <w:rFonts w:ascii="Sylfaen" w:hAnsi="Sylfaen" w:cs="Sylfaen"/>
          <w:lang w:val="ka-GE"/>
        </w:rPr>
        <w:t>20</w:t>
      </w:r>
      <w:r w:rsidRPr="001D7DAF">
        <w:rPr>
          <w:rFonts w:ascii="Sylfaen" w:hAnsi="Sylfaen" w:cs="Sylfaen"/>
        </w:rPr>
        <w:t>.</w:t>
      </w:r>
      <w:r w:rsidR="00541C76" w:rsidRPr="001D7DAF">
        <w:rPr>
          <w:rFonts w:ascii="Sylfaen" w:hAnsi="Sylfaen" w:cs="Sylfaen"/>
          <w:lang w:val="ka-GE"/>
        </w:rPr>
        <w:t>9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დუშეთის, თიანეთის, მცხეთისა და ყაზბეგის მუნიციპალიტეტებში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დუშეთის, თიანეთის, მცხეთისა და ყაზბეგის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2023 წლის 3 თვეში 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1D7DAF" w:rsidRPr="001D7DAF">
        <w:rPr>
          <w:rFonts w:ascii="Sylfaen" w:hAnsi="Sylfaen" w:cs="Sylfaen"/>
          <w:lang w:val="ka-GE"/>
        </w:rPr>
        <w:t>327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1D7DAF" w:rsidRPr="001D7DAF">
        <w:rPr>
          <w:rFonts w:ascii="Sylfaen" w:hAnsi="Sylfaen" w:cs="Sylfaen"/>
          <w:lang w:val="ka-GE"/>
        </w:rPr>
        <w:t>230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  <w:lang w:val="ka-GE"/>
        </w:rPr>
        <w:t xml:space="preserve"> </w:t>
      </w:r>
      <w:r w:rsidR="001D7DAF" w:rsidRPr="001D7DAF">
        <w:rPr>
          <w:rFonts w:ascii="Sylfaen" w:hAnsi="Sylfaen" w:cs="Sylfaen"/>
          <w:lang w:val="ka-GE"/>
        </w:rPr>
        <w:t>41</w:t>
      </w:r>
      <w:r w:rsidRPr="001D7DAF">
        <w:rPr>
          <w:rFonts w:ascii="Sylfaen" w:hAnsi="Sylfaen" w:cs="Sylfaen"/>
          <w:lang w:val="ka-GE"/>
        </w:rPr>
        <w:t>.</w:t>
      </w:r>
      <w:r w:rsidR="001D7DAF" w:rsidRPr="001D7DAF">
        <w:rPr>
          <w:rFonts w:ascii="Sylfaen" w:hAnsi="Sylfaen" w:cs="Sylfaen"/>
          <w:lang w:val="ka-GE"/>
        </w:rPr>
        <w:t>3</w:t>
      </w:r>
      <w:r w:rsidRPr="001D7DAF">
        <w:rPr>
          <w:rFonts w:ascii="Sylfaen" w:hAnsi="Sylfaen" w:cs="Sylfaen"/>
          <w:lang w:val="ka-GE"/>
        </w:rPr>
        <w:t xml:space="preserve"> ათასით</w:t>
      </w:r>
      <w:r w:rsidRPr="001D7DAF">
        <w:rPr>
          <w:rFonts w:ascii="Sylfaen" w:hAnsi="Sylfaen" w:cs="Sylfaen"/>
        </w:rPr>
        <w:t xml:space="preserve">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D7DAF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1D7DAF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1D7DAF">
        <w:rPr>
          <w:noProof/>
        </w:rPr>
        <w:drawing>
          <wp:inline distT="0" distB="0" distL="0" distR="0" wp14:anchorId="02ADD235" wp14:editId="11899365">
            <wp:extent cx="5943600" cy="21145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527D9" w:rsidRPr="001D7DAF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1D7DAF" w:rsidRPr="001D7DAF">
        <w:rPr>
          <w:rFonts w:ascii="Sylfaen" w:hAnsi="Sylfaen" w:cs="Sylfaen"/>
          <w:lang w:val="ka-GE"/>
        </w:rPr>
        <w:t>83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1D7DAF" w:rsidRPr="001D7DAF">
        <w:rPr>
          <w:rFonts w:ascii="Sylfaen" w:hAnsi="Sylfaen" w:cs="Sylfaen"/>
          <w:lang w:val="ka-GE"/>
        </w:rPr>
        <w:t>16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ამბროლაურის, ლენტეხის, ონისა და ცაგერის მუნიციპალიტეტებში</w:t>
      </w:r>
    </w:p>
    <w:p w:rsidR="00DD5510" w:rsidRPr="001D7DAF" w:rsidRDefault="00DD551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ამბროლაურის, ლენტეხის, ონისა და ცაგერის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2023 წლის 3 თვეში 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1D7DAF" w:rsidRPr="001D7DAF">
        <w:rPr>
          <w:rFonts w:ascii="Sylfaen" w:hAnsi="Sylfaen" w:cs="Sylfaen"/>
          <w:lang w:val="ka-GE"/>
        </w:rPr>
        <w:t>325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3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1D7DAF" w:rsidRPr="001D7DAF">
        <w:rPr>
          <w:rFonts w:ascii="Sylfaen" w:hAnsi="Sylfaen" w:cs="Sylfaen"/>
          <w:lang w:val="ka-GE"/>
        </w:rPr>
        <w:t>244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1D7DAF" w:rsidRPr="001D7DAF">
        <w:rPr>
          <w:rFonts w:ascii="Sylfaen" w:hAnsi="Sylfaen" w:cs="Sylfaen"/>
          <w:lang w:val="ka-GE"/>
        </w:rPr>
        <w:t>61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3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1D7DAF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1D7DAF" w:rsidP="00426530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 w:rsidRPr="001D7DAF">
        <w:rPr>
          <w:noProof/>
        </w:rPr>
        <w:drawing>
          <wp:inline distT="0" distB="0" distL="0" distR="0" wp14:anchorId="08F19A88" wp14:editId="5CF90182">
            <wp:extent cx="5943600" cy="212407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D5510" w:rsidRPr="001D7DAF" w:rsidRDefault="00DD5510" w:rsidP="00B02E86">
      <w:pPr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B02E86" w:rsidRPr="001D7DAF" w:rsidRDefault="00B02E86" w:rsidP="00B02E86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1D7DAF" w:rsidRPr="001D7DAF">
        <w:rPr>
          <w:rFonts w:ascii="Sylfaen" w:hAnsi="Sylfaen" w:cs="Sylfaen"/>
          <w:lang w:val="ka-GE"/>
        </w:rPr>
        <w:t>85</w:t>
      </w:r>
      <w:r w:rsidRPr="001D7DAF">
        <w:rPr>
          <w:rFonts w:ascii="Sylfaen" w:hAnsi="Sylfaen" w:cs="Sylfaen"/>
        </w:rPr>
        <w:t>.</w:t>
      </w:r>
      <w:r w:rsidR="00D527D9" w:rsidRPr="001D7DAF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1D7DAF" w:rsidRPr="001D7DAF">
        <w:rPr>
          <w:rFonts w:ascii="Sylfaen" w:hAnsi="Sylfaen" w:cs="Sylfaen"/>
          <w:lang w:val="ka-GE"/>
        </w:rPr>
        <w:t>1</w:t>
      </w:r>
      <w:r w:rsidR="00144E50">
        <w:rPr>
          <w:rFonts w:ascii="Sylfaen" w:hAnsi="Sylfaen" w:cs="Sylfaen"/>
        </w:rPr>
        <w:t>4</w:t>
      </w:r>
      <w:r w:rsidRPr="001D7DAF">
        <w:rPr>
          <w:rFonts w:ascii="Sylfaen" w:hAnsi="Sylfaen" w:cs="Sylfaen"/>
        </w:rPr>
        <w:t>.</w:t>
      </w:r>
      <w:r w:rsidR="00144E50">
        <w:rPr>
          <w:rFonts w:ascii="Sylfaen" w:hAnsi="Sylfaen" w:cs="Sylfaen"/>
        </w:rPr>
        <w:t>6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ადიგენის, ასპინძის, ახალციხის, ახალქალაქის, ბორჯომისა და ნინოწმინდის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2023 წლის 3 თვეში 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1D7DAF" w:rsidRPr="001D7DAF">
        <w:rPr>
          <w:rFonts w:ascii="Sylfaen" w:hAnsi="Sylfaen" w:cs="Sylfaen"/>
          <w:lang w:val="ka-GE"/>
        </w:rPr>
        <w:t>280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1D7DAF" w:rsidRPr="001D7DAF">
        <w:rPr>
          <w:rFonts w:ascii="Sylfaen" w:hAnsi="Sylfaen" w:cs="Sylfaen"/>
          <w:lang w:val="ka-GE"/>
        </w:rPr>
        <w:t>243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1D7DAF" w:rsidRPr="001D7DAF">
        <w:rPr>
          <w:rFonts w:ascii="Sylfaen" w:hAnsi="Sylfaen" w:cs="Sylfaen"/>
          <w:lang w:val="ka-GE"/>
        </w:rPr>
        <w:t>62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1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1D7DAF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1D7DAF" w:rsidP="00426530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 w:rsidRPr="001D7DAF">
        <w:rPr>
          <w:noProof/>
        </w:rPr>
        <w:drawing>
          <wp:inline distT="0" distB="0" distL="0" distR="0" wp14:anchorId="16585B1D" wp14:editId="7B356FD5">
            <wp:extent cx="5943600" cy="221932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D7DAF" w:rsidRPr="001D7DAF" w:rsidRDefault="001D7DAF" w:rsidP="001D7DAF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Pr="001D7DAF">
        <w:rPr>
          <w:rFonts w:ascii="Sylfaen" w:hAnsi="Sylfaen" w:cs="Sylfaen"/>
          <w:lang w:val="ka-GE"/>
        </w:rPr>
        <w:t>86</w:t>
      </w:r>
      <w:r w:rsidRPr="001D7DAF">
        <w:rPr>
          <w:rFonts w:ascii="Sylfaen" w:hAnsi="Sylfaen" w:cs="Sylfaen"/>
        </w:rPr>
        <w:t>.</w:t>
      </w:r>
      <w:r w:rsidRPr="001D7DAF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Pr="001D7DAF">
        <w:rPr>
          <w:rFonts w:ascii="Sylfaen" w:hAnsi="Sylfaen" w:cs="Sylfaen"/>
          <w:lang w:val="ka-GE"/>
        </w:rPr>
        <w:t>14</w:t>
      </w:r>
      <w:r w:rsidRPr="001D7DAF">
        <w:rPr>
          <w:rFonts w:ascii="Sylfaen" w:hAnsi="Sylfaen" w:cs="Sylfaen"/>
        </w:rPr>
        <w:t>.</w:t>
      </w:r>
      <w:r w:rsidRPr="001D7DAF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>%.</w:t>
      </w:r>
    </w:p>
    <w:p w:rsidR="001D7DAF" w:rsidRPr="001D7DAF" w:rsidRDefault="001D7DAF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1D7DAF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1D7DAF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</w:t>
      </w:r>
      <w:r w:rsidR="00D02BA2" w:rsidRPr="001D7DAF">
        <w:rPr>
          <w:rFonts w:ascii="Sylfaen" w:hAnsi="Sylfaen" w:cs="Sylfaen"/>
        </w:rPr>
        <w:t xml:space="preserve">2022 წლის </w:t>
      </w:r>
      <w:r w:rsidR="00436B2C">
        <w:rPr>
          <w:rFonts w:ascii="Sylfaen" w:hAnsi="Sylfaen" w:cs="Sylfaen"/>
          <w:lang w:val="ka-GE"/>
        </w:rPr>
        <w:t>3</w:t>
      </w:r>
      <w:r w:rsidR="00D02BA2" w:rsidRPr="001D7DAF">
        <w:rPr>
          <w:rFonts w:ascii="Sylfaen" w:hAnsi="Sylfaen" w:cs="Sylfaen"/>
        </w:rPr>
        <w:t xml:space="preserve"> თვეში</w:t>
      </w:r>
      <w:r w:rsidRPr="001D7DAF">
        <w:rPr>
          <w:rFonts w:ascii="Sylfaen" w:hAnsi="Sylfaen" w:cs="Sylfaen"/>
        </w:rPr>
        <w:t xml:space="preserve"> დაზუსტებულმა ასიგნებებმა შეადგინა </w:t>
      </w:r>
      <w:r w:rsidR="001D7DAF" w:rsidRPr="001D7DAF">
        <w:rPr>
          <w:rFonts w:ascii="Sylfaen" w:hAnsi="Sylfaen" w:cs="Sylfaen"/>
          <w:lang w:val="ka-GE"/>
        </w:rPr>
        <w:t>550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 xml:space="preserve"> ათასი ლარი, ხოლო საკასო შესრულებამ - </w:t>
      </w:r>
      <w:r w:rsidR="001D7DAF" w:rsidRPr="001D7DAF">
        <w:rPr>
          <w:rFonts w:ascii="Sylfaen" w:hAnsi="Sylfaen" w:cs="Sylfaen"/>
          <w:lang w:val="ka-GE"/>
        </w:rPr>
        <w:t>320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1D7DAF" w:rsidRPr="001D7DAF">
        <w:rPr>
          <w:rFonts w:ascii="Sylfaen" w:hAnsi="Sylfaen" w:cs="Sylfaen"/>
          <w:lang w:val="ka-GE"/>
        </w:rPr>
        <w:t>95</w:t>
      </w:r>
      <w:r w:rsidRPr="001D7DAF">
        <w:rPr>
          <w:rFonts w:ascii="Sylfaen" w:hAnsi="Sylfaen" w:cs="Sylfaen"/>
          <w:lang w:val="ka-GE"/>
        </w:rPr>
        <w:t>.</w:t>
      </w:r>
      <w:r w:rsidR="001D7DAF" w:rsidRPr="001D7DAF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 ათასი ლარით</w:t>
      </w:r>
      <w:r w:rsidRPr="001D7DAF">
        <w:rPr>
          <w:rFonts w:ascii="Sylfaen" w:hAnsi="Sylfaen" w:cs="Sylfaen"/>
          <w:lang w:val="ka-GE"/>
        </w:rPr>
        <w:t xml:space="preserve"> მეტია.</w:t>
      </w:r>
    </w:p>
    <w:p w:rsidR="00426530" w:rsidRPr="001D7DAF" w:rsidRDefault="0099001B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D7DAF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1D7DAF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 w:rsidRPr="001D7DAF">
        <w:rPr>
          <w:noProof/>
        </w:rPr>
        <w:drawing>
          <wp:inline distT="0" distB="0" distL="0" distR="0" wp14:anchorId="5C6DF5C2" wp14:editId="3F01FD8B">
            <wp:extent cx="5943600" cy="219075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 w:rsidR="00851215" w:rsidRPr="001D7DAF">
        <w:rPr>
          <w:rFonts w:ascii="Sylfaen" w:hAnsi="Sylfaen" w:cs="Sylfaen"/>
        </w:rPr>
        <w:t xml:space="preserve"> </w:t>
      </w:r>
      <w:r w:rsidR="001D7DAF" w:rsidRPr="001D7DAF">
        <w:rPr>
          <w:rFonts w:ascii="Sylfaen" w:hAnsi="Sylfaen" w:cs="Sylfaen"/>
          <w:lang w:val="ka-GE"/>
        </w:rPr>
        <w:t>89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D527D9" w:rsidRPr="001D7DAF">
        <w:rPr>
          <w:rFonts w:ascii="Sylfaen" w:hAnsi="Sylfaen" w:cs="Sylfaen"/>
          <w:lang w:val="ka-GE"/>
        </w:rPr>
        <w:t>1</w:t>
      </w:r>
      <w:r w:rsidR="001D7DAF" w:rsidRPr="001D7DAF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1D7DAF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1D7DAF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გორის, კასპის, ქარელისა და ხაშურის მუნიციპალიტეტებში</w:t>
      </w: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გორის, კასპის, ქარელისა და ხაშურის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99001B" w:rsidRPr="001D7DAF">
        <w:rPr>
          <w:rFonts w:ascii="Sylfaen" w:hAnsi="Sylfaen" w:cs="Sylfaen"/>
        </w:rPr>
        <w:t xml:space="preserve">2023 წლის 3 თვეში 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1D7DAF" w:rsidRPr="001D7DAF">
        <w:rPr>
          <w:rFonts w:ascii="Sylfaen" w:hAnsi="Sylfaen" w:cs="Sylfaen"/>
          <w:lang w:val="ka-GE"/>
        </w:rPr>
        <w:t>310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1D7DAF" w:rsidRPr="001D7DAF">
        <w:rPr>
          <w:rFonts w:ascii="Sylfaen" w:hAnsi="Sylfaen" w:cs="Sylfaen"/>
          <w:lang w:val="ka-GE"/>
        </w:rPr>
        <w:t>252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1D7DAF" w:rsidRPr="001D7DAF">
        <w:rPr>
          <w:rFonts w:ascii="Sylfaen" w:hAnsi="Sylfaen" w:cs="Sylfaen"/>
          <w:lang w:val="ka-GE"/>
        </w:rPr>
        <w:t>80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7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1D7DAF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1D7DAF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 w:rsidRPr="001D7DAF">
        <w:rPr>
          <w:noProof/>
        </w:rPr>
        <w:drawing>
          <wp:inline distT="0" distB="0" distL="0" distR="0" wp14:anchorId="3EC8E24A" wp14:editId="7FAF3F2B">
            <wp:extent cx="5934075" cy="229552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26530" w:rsidRPr="001D7DAF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1D7DAF">
        <w:rPr>
          <w:rFonts w:ascii="Sylfaen" w:hAnsi="Sylfaen" w:cs="Sylfaen"/>
        </w:rPr>
        <w:t>ადმინისტრაციისათვის</w:t>
      </w:r>
      <w:proofErr w:type="gramEnd"/>
      <w:r w:rsidRPr="001D7DAF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 - </w:t>
      </w:r>
      <w:r w:rsidR="00B56D98">
        <w:rPr>
          <w:rFonts w:ascii="Sylfaen" w:hAnsi="Sylfaen" w:cs="Sylfaen"/>
        </w:rPr>
        <w:t>79.</w:t>
      </w:r>
      <w:r w:rsidRPr="001D7DAF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B56D98">
        <w:rPr>
          <w:rFonts w:ascii="Sylfaen" w:hAnsi="Sylfaen" w:cs="Sylfaen"/>
        </w:rPr>
        <w:t>20</w:t>
      </w:r>
      <w:r w:rsidRPr="001D7DAF">
        <w:rPr>
          <w:rFonts w:ascii="Sylfaen" w:hAnsi="Sylfaen" w:cs="Sylfaen"/>
        </w:rPr>
        <w:t>.</w:t>
      </w:r>
      <w:r w:rsidRPr="001D7DAF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>%.</w:t>
      </w:r>
    </w:p>
    <w:p w:rsidR="00D527D9" w:rsidRPr="00D50EF2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426530" w:rsidRPr="00BD34E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BD34E6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:rsidR="00426530" w:rsidRPr="00BD34E6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BD34E6">
        <w:rPr>
          <w:rFonts w:ascii="Sylfaen" w:eastAsia="Times New Roman" w:hAnsi="Sylfaen"/>
          <w:lang w:val="ka-GE"/>
        </w:rPr>
        <w:t>საქართველოს სახელმწიფო უსაფრთხოების სამსახურისათვის</w:t>
      </w:r>
      <w:r w:rsidR="00BE1304" w:rsidRPr="00BD34E6">
        <w:rPr>
          <w:rFonts w:ascii="Sylfaen" w:eastAsia="Times New Roman" w:hAnsi="Sylfaen"/>
          <w:lang w:val="ka-GE"/>
        </w:rPr>
        <w:t xml:space="preserve"> </w:t>
      </w:r>
      <w:r w:rsidR="0099001B" w:rsidRPr="00BD34E6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BD34E6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84095C" w:rsidRPr="00BD34E6">
        <w:rPr>
          <w:rFonts w:ascii="Sylfaen" w:eastAsia="Times New Roman" w:hAnsi="Sylfaen"/>
          <w:lang w:val="ka-GE"/>
        </w:rPr>
        <w:t>46</w:t>
      </w:r>
      <w:r w:rsidRPr="00BD34E6">
        <w:rPr>
          <w:rFonts w:ascii="Sylfaen" w:eastAsia="Times New Roman" w:hAnsi="Sylfaen"/>
          <w:lang w:val="ka-GE"/>
        </w:rPr>
        <w:t xml:space="preserve"> </w:t>
      </w:r>
      <w:r w:rsidR="0084095C" w:rsidRPr="00BD34E6">
        <w:rPr>
          <w:rFonts w:ascii="Sylfaen" w:eastAsia="Times New Roman" w:hAnsi="Sylfaen"/>
          <w:lang w:val="ka-GE"/>
        </w:rPr>
        <w:t>779</w:t>
      </w:r>
      <w:r w:rsidRPr="00BD34E6">
        <w:rPr>
          <w:rFonts w:ascii="Sylfaen" w:eastAsia="Times New Roman" w:hAnsi="Sylfaen"/>
        </w:rPr>
        <w:t>.</w:t>
      </w:r>
      <w:r w:rsidR="0084095C" w:rsidRPr="00BD34E6">
        <w:rPr>
          <w:rFonts w:ascii="Sylfaen" w:eastAsia="Times New Roman" w:hAnsi="Sylfaen"/>
          <w:lang w:val="ka-GE"/>
        </w:rPr>
        <w:t>8</w:t>
      </w:r>
      <w:r w:rsidRPr="00BD34E6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</w:t>
      </w:r>
      <w:r w:rsidRPr="00BD34E6">
        <w:rPr>
          <w:rFonts w:ascii="Sylfaen" w:eastAsia="Times New Roman" w:hAnsi="Sylfaen"/>
        </w:rPr>
        <w:t xml:space="preserve">             </w:t>
      </w:r>
      <w:r w:rsidRPr="00BD34E6">
        <w:rPr>
          <w:rFonts w:ascii="Sylfaen" w:eastAsia="Times New Roman" w:hAnsi="Sylfaen"/>
          <w:lang w:val="ka-GE"/>
        </w:rPr>
        <w:t xml:space="preserve"> </w:t>
      </w:r>
      <w:r w:rsidR="0084095C" w:rsidRPr="00BD34E6">
        <w:rPr>
          <w:rFonts w:ascii="Sylfaen" w:eastAsia="Times New Roman" w:hAnsi="Sylfaen"/>
          <w:lang w:val="ka-GE"/>
        </w:rPr>
        <w:t>40</w:t>
      </w:r>
      <w:r w:rsidRPr="00BD34E6">
        <w:rPr>
          <w:rFonts w:ascii="Sylfaen" w:eastAsia="Times New Roman" w:hAnsi="Sylfaen"/>
          <w:lang w:val="ka-GE"/>
        </w:rPr>
        <w:t xml:space="preserve"> </w:t>
      </w:r>
      <w:r w:rsidR="0084095C" w:rsidRPr="00BD34E6">
        <w:rPr>
          <w:rFonts w:ascii="Sylfaen" w:eastAsia="Times New Roman" w:hAnsi="Sylfaen"/>
          <w:lang w:val="ka-GE"/>
        </w:rPr>
        <w:t>095</w:t>
      </w:r>
      <w:r w:rsidRPr="00BD34E6">
        <w:rPr>
          <w:rFonts w:ascii="Sylfaen" w:eastAsia="Times New Roman" w:hAnsi="Sylfaen"/>
          <w:lang w:val="ka-GE"/>
        </w:rPr>
        <w:t>.</w:t>
      </w:r>
      <w:r w:rsidR="0084095C" w:rsidRPr="00BD34E6">
        <w:rPr>
          <w:rFonts w:ascii="Sylfaen" w:eastAsia="Times New Roman" w:hAnsi="Sylfaen"/>
          <w:lang w:val="ka-GE"/>
        </w:rPr>
        <w:t>3</w:t>
      </w:r>
      <w:r w:rsidRPr="00BD34E6">
        <w:rPr>
          <w:rFonts w:ascii="Sylfaen" w:eastAsia="Times New Roman" w:hAnsi="Sylfaen"/>
          <w:lang w:val="ka-GE"/>
        </w:rPr>
        <w:t xml:space="preserve"> ათასი ლარი, </w:t>
      </w:r>
      <w:r w:rsidRPr="00BD34E6">
        <w:rPr>
          <w:rFonts w:ascii="Sylfaen" w:hAnsi="Sylfaen" w:cs="Sylfaen"/>
          <w:noProof/>
          <w:lang w:val="ka-GE"/>
        </w:rPr>
        <w:t xml:space="preserve">რაც </w:t>
      </w:r>
      <w:r w:rsidR="0099001B" w:rsidRPr="00BD34E6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BD34E6">
        <w:rPr>
          <w:rFonts w:ascii="Sylfaen" w:hAnsi="Sylfaen" w:cs="Sylfaen"/>
          <w:noProof/>
          <w:lang w:val="ka-GE"/>
        </w:rPr>
        <w:t xml:space="preserve"> </w:t>
      </w:r>
      <w:r w:rsidR="0084095C" w:rsidRPr="00BD34E6">
        <w:rPr>
          <w:rFonts w:ascii="Sylfaen" w:hAnsi="Sylfaen" w:cs="Sylfaen"/>
          <w:noProof/>
          <w:lang w:val="ka-GE"/>
        </w:rPr>
        <w:t>3</w:t>
      </w:r>
      <w:r w:rsidRPr="00BD34E6">
        <w:rPr>
          <w:rFonts w:ascii="Sylfaen" w:hAnsi="Sylfaen" w:cs="Sylfaen"/>
          <w:noProof/>
          <w:lang w:val="ka-GE"/>
        </w:rPr>
        <w:t xml:space="preserve"> </w:t>
      </w:r>
      <w:r w:rsidR="0084095C" w:rsidRPr="00BD34E6">
        <w:rPr>
          <w:rFonts w:ascii="Sylfaen" w:hAnsi="Sylfaen" w:cs="Sylfaen"/>
          <w:noProof/>
          <w:lang w:val="ka-GE"/>
        </w:rPr>
        <w:t>789</w:t>
      </w:r>
      <w:r w:rsidRPr="00BD34E6">
        <w:rPr>
          <w:rFonts w:ascii="Sylfaen" w:hAnsi="Sylfaen" w:cs="Sylfaen"/>
          <w:noProof/>
        </w:rPr>
        <w:t>.</w:t>
      </w:r>
      <w:r w:rsidR="0084095C" w:rsidRPr="00BD34E6">
        <w:rPr>
          <w:rFonts w:ascii="Sylfaen" w:hAnsi="Sylfaen" w:cs="Sylfaen"/>
          <w:noProof/>
          <w:lang w:val="ka-GE"/>
        </w:rPr>
        <w:t>9</w:t>
      </w:r>
      <w:r w:rsidRPr="00BD34E6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BD34E6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 w:rsidRPr="00BD34E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BD34E6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426530" w:rsidRPr="00BD34E6" w:rsidRDefault="0084095C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  <w:r w:rsidRPr="00BD34E6">
        <w:rPr>
          <w:noProof/>
        </w:rPr>
        <w:drawing>
          <wp:inline distT="0" distB="0" distL="0" distR="0" wp14:anchorId="3EE5BD78" wp14:editId="48CAFE12">
            <wp:extent cx="5943600" cy="245745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26530" w:rsidRPr="00BD34E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BD34E6">
        <w:rPr>
          <w:rFonts w:ascii="Sylfaen" w:hAnsi="Sylfaen" w:cs="Sylfaen"/>
        </w:rPr>
        <w:t>საქართველოს სახელმწიფო უსაფრთხოების სამსახურისათვის გამოყოფილ სახსრებში</w:t>
      </w:r>
      <w:r w:rsidRPr="00BD34E6">
        <w:rPr>
          <w:rFonts w:ascii="Sylfaen" w:hAnsi="Sylfaen" w:cs="Sylfaen"/>
          <w:lang w:val="ka-GE"/>
        </w:rPr>
        <w:t xml:space="preserve"> </w:t>
      </w:r>
      <w:r w:rsidRPr="00BD34E6">
        <w:rPr>
          <w:rFonts w:ascii="Sylfaen" w:hAnsi="Sylfaen" w:cs="Sylfaen"/>
        </w:rPr>
        <w:t>„ხარჯების“</w:t>
      </w:r>
      <w:r w:rsidRPr="00BD34E6">
        <w:rPr>
          <w:rFonts w:ascii="Sylfaen" w:hAnsi="Sylfaen" w:cs="Sylfaen"/>
          <w:lang w:val="ka-GE"/>
        </w:rPr>
        <w:t xml:space="preserve"> </w:t>
      </w:r>
      <w:r w:rsidRPr="00BD34E6">
        <w:rPr>
          <w:rFonts w:ascii="Sylfaen" w:hAnsi="Sylfaen" w:cs="Sylfaen"/>
        </w:rPr>
        <w:t>მუხლის საკასო შესრულებამ შეადგინა 9</w:t>
      </w:r>
      <w:r w:rsidR="0084095C" w:rsidRPr="00BD34E6">
        <w:rPr>
          <w:rFonts w:ascii="Sylfaen" w:hAnsi="Sylfaen" w:cs="Sylfaen"/>
          <w:lang w:val="ka-GE"/>
        </w:rPr>
        <w:t>4</w:t>
      </w:r>
      <w:r w:rsidRPr="00BD34E6">
        <w:rPr>
          <w:rFonts w:ascii="Sylfaen" w:hAnsi="Sylfaen" w:cs="Sylfaen"/>
        </w:rPr>
        <w:t>.</w:t>
      </w:r>
      <w:r w:rsidR="0084095C" w:rsidRPr="00BD34E6">
        <w:rPr>
          <w:rFonts w:ascii="Sylfaen" w:hAnsi="Sylfaen" w:cs="Sylfaen"/>
          <w:lang w:val="ka-GE"/>
        </w:rPr>
        <w:t>7</w:t>
      </w:r>
      <w:r w:rsidRPr="00BD34E6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84095C" w:rsidRPr="00BD34E6">
        <w:rPr>
          <w:rFonts w:ascii="Sylfaen" w:hAnsi="Sylfaen" w:cs="Sylfaen"/>
          <w:lang w:val="ka-GE"/>
        </w:rPr>
        <w:t>5</w:t>
      </w:r>
      <w:r w:rsidRPr="00BD34E6">
        <w:rPr>
          <w:rFonts w:ascii="Sylfaen" w:hAnsi="Sylfaen" w:cs="Sylfaen"/>
        </w:rPr>
        <w:t>.</w:t>
      </w:r>
      <w:r w:rsidR="0084095C" w:rsidRPr="00BD34E6">
        <w:rPr>
          <w:rFonts w:ascii="Sylfaen" w:hAnsi="Sylfaen" w:cs="Sylfaen"/>
          <w:lang w:val="ka-GE"/>
        </w:rPr>
        <w:t>3</w:t>
      </w:r>
      <w:r w:rsidRPr="00BD34E6">
        <w:rPr>
          <w:rFonts w:ascii="Sylfaen" w:hAnsi="Sylfaen" w:cs="Sylfaen"/>
        </w:rPr>
        <w:t>%.</w:t>
      </w:r>
    </w:p>
    <w:p w:rsidR="00426530" w:rsidRPr="00D50EF2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50EF2">
        <w:rPr>
          <w:rFonts w:ascii="Sylfaen" w:hAnsi="Sylfaen" w:cs="Sylfaen"/>
          <w:b/>
          <w:noProof/>
          <w:szCs w:val="28"/>
        </w:rPr>
        <w:lastRenderedPageBreak/>
        <w:t>საქართველოს პროკურატურა</w:t>
      </w:r>
    </w:p>
    <w:p w:rsidR="007356F9" w:rsidRPr="00D50EF2" w:rsidRDefault="007356F9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D50EF2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D50EF2">
        <w:rPr>
          <w:rFonts w:ascii="Sylfaen" w:hAnsi="Sylfaen" w:cs="Sylfaen"/>
          <w:noProof/>
          <w:lang w:val="ka-GE"/>
        </w:rPr>
        <w:t>საქართველოს პროკურატურისათვის</w:t>
      </w:r>
      <w:r w:rsidR="00BE1304" w:rsidRPr="00D50EF2">
        <w:rPr>
          <w:rFonts w:ascii="Sylfaen" w:hAnsi="Sylfaen" w:cs="Sylfaen"/>
          <w:noProof/>
          <w:lang w:val="ka-GE"/>
        </w:rPr>
        <w:t xml:space="preserve"> </w:t>
      </w:r>
      <w:r w:rsidR="0099001B" w:rsidRPr="00D50EF2">
        <w:rPr>
          <w:rFonts w:ascii="Sylfaen" w:hAnsi="Sylfaen" w:cs="Sylfaen"/>
          <w:noProof/>
          <w:lang w:val="ka-GE"/>
        </w:rPr>
        <w:t xml:space="preserve">2023 წლის 3 თვეში სახელმწიფო ბიუჯეტით </w:t>
      </w:r>
      <w:r w:rsidRPr="00D50EF2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D50EF2" w:rsidRPr="00D50EF2">
        <w:rPr>
          <w:rFonts w:ascii="Sylfaen" w:hAnsi="Sylfaen" w:cs="Sylfaen"/>
          <w:noProof/>
          <w:lang w:val="ka-GE"/>
        </w:rPr>
        <w:t>14</w:t>
      </w:r>
      <w:r w:rsidRPr="00D50EF2">
        <w:rPr>
          <w:rFonts w:ascii="Sylfaen" w:hAnsi="Sylfaen" w:cs="Sylfaen"/>
          <w:noProof/>
        </w:rPr>
        <w:t xml:space="preserve"> </w:t>
      </w:r>
      <w:r w:rsidR="00D50EF2" w:rsidRPr="00D50EF2">
        <w:rPr>
          <w:rFonts w:ascii="Sylfaen" w:hAnsi="Sylfaen" w:cs="Sylfaen"/>
          <w:noProof/>
          <w:lang w:val="ka-GE"/>
        </w:rPr>
        <w:t>545</w:t>
      </w:r>
      <w:r w:rsidRPr="00D50EF2">
        <w:rPr>
          <w:rFonts w:ascii="Sylfaen" w:hAnsi="Sylfaen" w:cs="Sylfaen"/>
          <w:noProof/>
          <w:lang w:val="ka-GE"/>
        </w:rPr>
        <w:t>.</w:t>
      </w:r>
      <w:r w:rsidR="00D50EF2" w:rsidRPr="00D50EF2">
        <w:rPr>
          <w:rFonts w:ascii="Sylfaen" w:hAnsi="Sylfaen" w:cs="Sylfaen"/>
          <w:noProof/>
          <w:lang w:val="ka-GE"/>
        </w:rPr>
        <w:t>0</w:t>
      </w:r>
      <w:r w:rsidRPr="00D50EF2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D50EF2" w:rsidRPr="00D50EF2">
        <w:rPr>
          <w:rFonts w:ascii="Sylfaen" w:hAnsi="Sylfaen" w:cs="Sylfaen"/>
          <w:noProof/>
          <w:lang w:val="ka-GE"/>
        </w:rPr>
        <w:t>11</w:t>
      </w:r>
      <w:r w:rsidRPr="00D50EF2">
        <w:rPr>
          <w:rFonts w:ascii="Sylfaen" w:hAnsi="Sylfaen" w:cs="Sylfaen"/>
          <w:noProof/>
        </w:rPr>
        <w:t xml:space="preserve"> </w:t>
      </w:r>
      <w:r w:rsidR="00D50EF2" w:rsidRPr="00D50EF2">
        <w:rPr>
          <w:rFonts w:ascii="Sylfaen" w:hAnsi="Sylfaen" w:cs="Sylfaen"/>
          <w:noProof/>
          <w:lang w:val="ka-GE"/>
        </w:rPr>
        <w:t>611</w:t>
      </w:r>
      <w:r w:rsidRPr="00D50EF2">
        <w:rPr>
          <w:rFonts w:ascii="Sylfaen" w:hAnsi="Sylfaen" w:cs="Sylfaen"/>
          <w:noProof/>
        </w:rPr>
        <w:t>.</w:t>
      </w:r>
      <w:r w:rsidR="00D50EF2" w:rsidRPr="00D50EF2">
        <w:rPr>
          <w:rFonts w:ascii="Sylfaen" w:hAnsi="Sylfaen" w:cs="Sylfaen"/>
          <w:noProof/>
          <w:lang w:val="ka-GE"/>
        </w:rPr>
        <w:t>7</w:t>
      </w:r>
      <w:r w:rsidRPr="00D50EF2">
        <w:rPr>
          <w:rFonts w:ascii="Sylfaen" w:hAnsi="Sylfaen" w:cs="Sylfaen"/>
          <w:noProof/>
          <w:lang w:val="ka-GE"/>
        </w:rPr>
        <w:t xml:space="preserve"> ათასი ლარი, რაც </w:t>
      </w:r>
      <w:r w:rsidR="0099001B" w:rsidRPr="00D50EF2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D50EF2">
        <w:rPr>
          <w:rFonts w:ascii="Sylfaen" w:hAnsi="Sylfaen" w:cs="Sylfaen"/>
          <w:noProof/>
          <w:lang w:val="ka-GE"/>
        </w:rPr>
        <w:t xml:space="preserve"> </w:t>
      </w:r>
      <w:r w:rsidR="00D50EF2" w:rsidRPr="00D50EF2">
        <w:rPr>
          <w:rFonts w:ascii="Sylfaen" w:hAnsi="Sylfaen" w:cs="Sylfaen"/>
          <w:noProof/>
          <w:lang w:val="ka-GE"/>
        </w:rPr>
        <w:t>1</w:t>
      </w:r>
      <w:r w:rsidRPr="00D50EF2">
        <w:rPr>
          <w:rFonts w:ascii="Sylfaen" w:hAnsi="Sylfaen" w:cs="Sylfaen"/>
          <w:noProof/>
        </w:rPr>
        <w:t xml:space="preserve"> </w:t>
      </w:r>
      <w:r w:rsidR="00D50EF2" w:rsidRPr="00D50EF2">
        <w:rPr>
          <w:rFonts w:ascii="Sylfaen" w:hAnsi="Sylfaen" w:cs="Sylfaen"/>
          <w:noProof/>
          <w:lang w:val="ka-GE"/>
        </w:rPr>
        <w:t>6</w:t>
      </w:r>
      <w:r w:rsidR="00751CC2">
        <w:rPr>
          <w:rFonts w:ascii="Sylfaen" w:hAnsi="Sylfaen" w:cs="Sylfaen"/>
          <w:noProof/>
        </w:rPr>
        <w:t>94</w:t>
      </w:r>
      <w:r w:rsidRPr="00D50EF2">
        <w:rPr>
          <w:rFonts w:ascii="Sylfaen" w:hAnsi="Sylfaen" w:cs="Sylfaen"/>
          <w:noProof/>
        </w:rPr>
        <w:t>.</w:t>
      </w:r>
      <w:r w:rsidR="00D50EF2" w:rsidRPr="00D50EF2">
        <w:rPr>
          <w:rFonts w:ascii="Sylfaen" w:hAnsi="Sylfaen" w:cs="Sylfaen"/>
          <w:noProof/>
          <w:lang w:val="ka-GE"/>
        </w:rPr>
        <w:t>6</w:t>
      </w:r>
      <w:r w:rsidRPr="00D50EF2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D50EF2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D50EF2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D50EF2" w:rsidRDefault="00D50EF2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D50EF2">
        <w:rPr>
          <w:noProof/>
        </w:rPr>
        <w:drawing>
          <wp:inline distT="0" distB="0" distL="0" distR="0" wp14:anchorId="275C993F" wp14:editId="54EA7E9A">
            <wp:extent cx="5943600" cy="22288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26530" w:rsidRPr="00D50EF2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D50EF2">
        <w:rPr>
          <w:rFonts w:ascii="Sylfaen" w:hAnsi="Sylfaen" w:cs="Sylfaen"/>
          <w:noProof/>
          <w:szCs w:val="28"/>
          <w:lang w:val="ka-GE"/>
        </w:rPr>
        <w:t xml:space="preserve">საქართველოს პროკურატურისათვის </w:t>
      </w:r>
      <w:r w:rsidRPr="00D50EF2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D50EF2" w:rsidRPr="00D50EF2">
        <w:rPr>
          <w:rFonts w:ascii="Sylfaen" w:hAnsi="Sylfaen" w:cs="Sylfaen"/>
          <w:noProof/>
          <w:lang w:val="ka-GE"/>
        </w:rPr>
        <w:t>9</w:t>
      </w:r>
      <w:r w:rsidRPr="00D50EF2">
        <w:rPr>
          <w:rFonts w:ascii="Sylfaen" w:hAnsi="Sylfaen" w:cs="Sylfaen"/>
          <w:noProof/>
        </w:rPr>
        <w:t>.</w:t>
      </w:r>
      <w:r w:rsidR="00D50EF2" w:rsidRPr="00D50EF2">
        <w:rPr>
          <w:rFonts w:ascii="Sylfaen" w:hAnsi="Sylfaen" w:cs="Sylfaen"/>
          <w:noProof/>
          <w:lang w:val="ka-GE"/>
        </w:rPr>
        <w:t>8</w:t>
      </w:r>
      <w:r w:rsidRPr="00D50EF2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D50EF2" w:rsidRPr="00D50EF2">
        <w:rPr>
          <w:rFonts w:ascii="Sylfaen" w:hAnsi="Sylfaen" w:cs="Sylfaen"/>
          <w:noProof/>
          <w:lang w:val="ka-GE"/>
        </w:rPr>
        <w:t>0</w:t>
      </w:r>
      <w:r w:rsidRPr="00D50EF2">
        <w:rPr>
          <w:rFonts w:ascii="Sylfaen" w:hAnsi="Sylfaen" w:cs="Sylfaen"/>
          <w:noProof/>
        </w:rPr>
        <w:t>.</w:t>
      </w:r>
      <w:r w:rsidR="00D50EF2" w:rsidRPr="00D50EF2">
        <w:rPr>
          <w:rFonts w:ascii="Sylfaen" w:hAnsi="Sylfaen" w:cs="Sylfaen"/>
          <w:noProof/>
          <w:lang w:val="ka-GE"/>
        </w:rPr>
        <w:t>2</w:t>
      </w:r>
      <w:r w:rsidRPr="00D50EF2">
        <w:rPr>
          <w:rFonts w:ascii="Sylfaen" w:hAnsi="Sylfaen" w:cs="Sylfaen"/>
          <w:noProof/>
          <w:lang w:val="ka-GE"/>
        </w:rPr>
        <w:t>%.</w:t>
      </w:r>
    </w:p>
    <w:p w:rsidR="00CF39FF" w:rsidRPr="00B86105" w:rsidRDefault="00CF39FF" w:rsidP="00CF39FF">
      <w:pPr>
        <w:spacing w:before="240"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DD5510" w:rsidRPr="00D50EF2" w:rsidRDefault="00426530" w:rsidP="00CF39FF">
      <w:pPr>
        <w:spacing w:before="240" w:after="0" w:line="240" w:lineRule="auto"/>
        <w:ind w:firstLine="720"/>
        <w:jc w:val="center"/>
        <w:rPr>
          <w:rFonts w:ascii="Sylfaen" w:hAnsi="Sylfaen" w:cs="Sylfaen"/>
          <w:noProof/>
          <w:szCs w:val="28"/>
        </w:rPr>
      </w:pPr>
      <w:r w:rsidRPr="00D50EF2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</w:t>
      </w:r>
      <w:r w:rsidR="007356F9" w:rsidRPr="00D50EF2">
        <w:rPr>
          <w:rFonts w:ascii="Sylfaen" w:hAnsi="Sylfaen" w:cs="Sylfaen"/>
          <w:b/>
          <w:noProof/>
          <w:szCs w:val="28"/>
        </w:rPr>
        <w:t xml:space="preserve"> </w:t>
      </w:r>
      <w:r w:rsidRPr="00D50EF2">
        <w:rPr>
          <w:rFonts w:ascii="Sylfaen" w:hAnsi="Sylfaen" w:cs="Sylfaen"/>
          <w:b/>
          <w:noProof/>
          <w:szCs w:val="28"/>
        </w:rPr>
        <w:t>აპარატი</w:t>
      </w:r>
    </w:p>
    <w:p w:rsidR="00426530" w:rsidRPr="00D50EF2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D50EF2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="00BE1304" w:rsidRPr="00D50EF2">
        <w:rPr>
          <w:rFonts w:ascii="Sylfaen" w:hAnsi="Sylfaen" w:cs="Sylfaen"/>
          <w:noProof/>
          <w:szCs w:val="28"/>
        </w:rPr>
        <w:t xml:space="preserve"> </w:t>
      </w:r>
      <w:r w:rsidR="0099001B" w:rsidRPr="00D50EF2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Pr="00D50EF2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D50EF2" w:rsidRPr="00D50EF2">
        <w:rPr>
          <w:rFonts w:ascii="Sylfaen" w:hAnsi="Sylfaen" w:cs="Sylfaen"/>
          <w:noProof/>
          <w:szCs w:val="28"/>
          <w:lang w:val="ka-GE"/>
        </w:rPr>
        <w:t>1</w:t>
      </w:r>
      <w:r w:rsidRPr="00D50EF2">
        <w:rPr>
          <w:rFonts w:ascii="Sylfaen" w:hAnsi="Sylfaen" w:cs="Sylfaen"/>
          <w:noProof/>
          <w:szCs w:val="28"/>
          <w:lang w:val="ka-GE"/>
        </w:rPr>
        <w:t xml:space="preserve"> </w:t>
      </w:r>
      <w:r w:rsidR="00D50EF2" w:rsidRPr="00D50EF2">
        <w:rPr>
          <w:rFonts w:ascii="Sylfaen" w:hAnsi="Sylfaen" w:cs="Sylfaen"/>
          <w:noProof/>
          <w:szCs w:val="28"/>
          <w:lang w:val="ka-GE"/>
        </w:rPr>
        <w:t>337</w:t>
      </w:r>
      <w:r w:rsidRPr="00D50EF2">
        <w:rPr>
          <w:rFonts w:ascii="Sylfaen" w:hAnsi="Sylfaen" w:cs="Sylfaen"/>
          <w:noProof/>
          <w:szCs w:val="28"/>
        </w:rPr>
        <w:t>.</w:t>
      </w:r>
      <w:r w:rsidR="00D50EF2" w:rsidRPr="00D50EF2">
        <w:rPr>
          <w:rFonts w:ascii="Sylfaen" w:hAnsi="Sylfaen" w:cs="Sylfaen"/>
          <w:noProof/>
          <w:szCs w:val="28"/>
          <w:lang w:val="ka-GE"/>
        </w:rPr>
        <w:t>5</w:t>
      </w:r>
      <w:r w:rsidRPr="00D50EF2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D50EF2" w:rsidRPr="00D50EF2">
        <w:rPr>
          <w:rFonts w:ascii="Sylfaen" w:hAnsi="Sylfaen" w:cs="Sylfaen"/>
          <w:noProof/>
          <w:szCs w:val="28"/>
          <w:lang w:val="ka-GE"/>
        </w:rPr>
        <w:t>567</w:t>
      </w:r>
      <w:r w:rsidRPr="00D50EF2">
        <w:rPr>
          <w:rFonts w:ascii="Sylfaen" w:hAnsi="Sylfaen" w:cs="Sylfaen"/>
          <w:noProof/>
          <w:szCs w:val="28"/>
        </w:rPr>
        <w:t>.</w:t>
      </w:r>
      <w:r w:rsidR="00D50EF2" w:rsidRPr="00D50EF2">
        <w:rPr>
          <w:rFonts w:ascii="Sylfaen" w:hAnsi="Sylfaen" w:cs="Sylfaen"/>
          <w:noProof/>
          <w:szCs w:val="28"/>
          <w:lang w:val="ka-GE"/>
        </w:rPr>
        <w:t>3</w:t>
      </w:r>
      <w:r w:rsidRPr="00D50EF2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D50EF2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D50EF2">
        <w:rPr>
          <w:rFonts w:ascii="Sylfaen" w:hAnsi="Sylfaen" w:cs="Sylfaen"/>
          <w:noProof/>
          <w:szCs w:val="28"/>
        </w:rPr>
        <w:t xml:space="preserve"> </w:t>
      </w:r>
      <w:r w:rsidR="00D50EF2" w:rsidRPr="00D50EF2">
        <w:rPr>
          <w:rFonts w:ascii="Sylfaen" w:hAnsi="Sylfaen" w:cs="Sylfaen"/>
          <w:noProof/>
          <w:szCs w:val="28"/>
          <w:lang w:val="ka-GE"/>
        </w:rPr>
        <w:t>31</w:t>
      </w:r>
      <w:r w:rsidRPr="00D50EF2">
        <w:rPr>
          <w:rFonts w:ascii="Sylfaen" w:hAnsi="Sylfaen" w:cs="Sylfaen"/>
          <w:noProof/>
          <w:szCs w:val="28"/>
        </w:rPr>
        <w:t>.</w:t>
      </w:r>
      <w:r w:rsidR="00D50EF2" w:rsidRPr="00D50EF2">
        <w:rPr>
          <w:rFonts w:ascii="Sylfaen" w:hAnsi="Sylfaen" w:cs="Sylfaen"/>
          <w:noProof/>
          <w:szCs w:val="28"/>
          <w:lang w:val="ka-GE"/>
        </w:rPr>
        <w:t>4</w:t>
      </w:r>
      <w:r w:rsidRPr="00D50EF2">
        <w:rPr>
          <w:rFonts w:ascii="Sylfaen" w:hAnsi="Sylfaen" w:cs="Sylfaen"/>
          <w:noProof/>
          <w:szCs w:val="28"/>
        </w:rPr>
        <w:t xml:space="preserve"> ათასი ლარით </w:t>
      </w:r>
      <w:r w:rsidRPr="00D50EF2">
        <w:rPr>
          <w:rFonts w:ascii="Sylfaen" w:hAnsi="Sylfaen" w:cs="Sylfaen"/>
          <w:noProof/>
          <w:szCs w:val="28"/>
          <w:lang w:val="ka-GE"/>
        </w:rPr>
        <w:t>მეტია</w:t>
      </w:r>
      <w:r w:rsidRPr="00D50EF2">
        <w:rPr>
          <w:rFonts w:ascii="Sylfaen" w:hAnsi="Sylfaen" w:cs="Sylfaen"/>
          <w:noProof/>
          <w:szCs w:val="28"/>
        </w:rPr>
        <w:t>.</w:t>
      </w:r>
    </w:p>
    <w:p w:rsidR="00426530" w:rsidRPr="00D50EF2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D50EF2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D50EF2" w:rsidRDefault="00D50EF2" w:rsidP="00CF39FF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D50EF2">
        <w:rPr>
          <w:noProof/>
        </w:rPr>
        <w:drawing>
          <wp:inline distT="0" distB="0" distL="0" distR="0" wp14:anchorId="0B220344" wp14:editId="60609833">
            <wp:extent cx="5943600" cy="23241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26530" w:rsidRPr="00FE135C" w:rsidRDefault="00426530" w:rsidP="00CF39FF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D50EF2">
        <w:rPr>
          <w:rFonts w:ascii="Sylfaen" w:hAnsi="Sylfaen" w:cs="Sylfaen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„ხარჯების“</w:t>
      </w:r>
      <w:r w:rsidRPr="00D50EF2">
        <w:rPr>
          <w:rFonts w:ascii="Sylfaen" w:hAnsi="Sylfaen" w:cs="Sylfaen"/>
          <w:lang w:val="ka-GE"/>
        </w:rPr>
        <w:t xml:space="preserve"> </w:t>
      </w:r>
      <w:r w:rsidRPr="00D50EF2">
        <w:rPr>
          <w:rFonts w:ascii="Sylfaen" w:hAnsi="Sylfaen" w:cs="Sylfaen"/>
        </w:rPr>
        <w:t>მუხლის საკასო შესრულებამ შეადგინა - 9</w:t>
      </w:r>
      <w:r w:rsidR="00D50EF2" w:rsidRPr="00D50EF2">
        <w:rPr>
          <w:rFonts w:ascii="Sylfaen" w:hAnsi="Sylfaen" w:cs="Sylfaen"/>
          <w:lang w:val="ka-GE"/>
        </w:rPr>
        <w:t>9</w:t>
      </w:r>
      <w:r w:rsidRPr="00D50EF2">
        <w:rPr>
          <w:rFonts w:ascii="Sylfaen" w:hAnsi="Sylfaen" w:cs="Sylfaen"/>
        </w:rPr>
        <w:t>.</w:t>
      </w:r>
      <w:r w:rsidR="00D50EF2" w:rsidRPr="00D50EF2">
        <w:rPr>
          <w:rFonts w:ascii="Sylfaen" w:hAnsi="Sylfaen" w:cs="Sylfaen"/>
          <w:lang w:val="ka-GE"/>
        </w:rPr>
        <w:t>8</w:t>
      </w:r>
      <w:r w:rsidRPr="00D50EF2">
        <w:rPr>
          <w:rFonts w:ascii="Sylfaen" w:hAnsi="Sylfaen" w:cs="Sylfaen"/>
        </w:rPr>
        <w:t xml:space="preserve">%, ხოლო </w:t>
      </w:r>
      <w:r w:rsidRPr="00FE135C">
        <w:rPr>
          <w:rFonts w:ascii="Sylfaen" w:hAnsi="Sylfaen" w:cs="Sylfaen"/>
        </w:rPr>
        <w:t xml:space="preserve">„არაფინანსური აქტივების ზრდის“ მუხლით - </w:t>
      </w:r>
      <w:r w:rsidR="00D50EF2" w:rsidRPr="00FE135C">
        <w:rPr>
          <w:rFonts w:ascii="Sylfaen" w:hAnsi="Sylfaen" w:cs="Sylfaen"/>
          <w:lang w:val="ka-GE"/>
        </w:rPr>
        <w:t>0</w:t>
      </w:r>
      <w:r w:rsidRPr="00FE135C">
        <w:rPr>
          <w:rFonts w:ascii="Sylfaen" w:hAnsi="Sylfaen" w:cs="Sylfaen"/>
        </w:rPr>
        <w:t>.</w:t>
      </w:r>
      <w:r w:rsidR="00D50EF2" w:rsidRPr="00FE135C">
        <w:rPr>
          <w:rFonts w:ascii="Sylfaen" w:hAnsi="Sylfaen" w:cs="Sylfaen"/>
          <w:lang w:val="ka-GE"/>
        </w:rPr>
        <w:t>2</w:t>
      </w:r>
      <w:r w:rsidRPr="00FE135C">
        <w:rPr>
          <w:rFonts w:ascii="Sylfaen" w:hAnsi="Sylfaen" w:cs="Sylfaen"/>
        </w:rPr>
        <w:t>%.</w:t>
      </w:r>
    </w:p>
    <w:p w:rsidR="00426530" w:rsidRPr="00FE135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ფინანსთა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ფინანსთა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</w:rPr>
        <w:t xml:space="preserve"> </w:t>
      </w:r>
      <w:r w:rsidR="0099001B" w:rsidRPr="00FE135C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დაზუსტებულმა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ასიგნებებმა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FE135C" w:rsidRPr="00FE135C">
        <w:rPr>
          <w:rFonts w:ascii="Sylfaen" w:eastAsia="Times New Roman" w:hAnsi="Sylfaen"/>
          <w:color w:val="000000"/>
          <w:lang w:val="ka-GE"/>
        </w:rPr>
        <w:t>27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874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0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ფაქტიურმა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დაფინანსებამ</w:t>
      </w:r>
      <w:r w:rsidRPr="00FE135C">
        <w:rPr>
          <w:rFonts w:ascii="Sylfaen" w:hAnsi="Sylfaen"/>
          <w:noProof/>
          <w:szCs w:val="28"/>
        </w:rPr>
        <w:t xml:space="preserve"> - </w:t>
      </w:r>
      <w:r w:rsidR="00FE135C" w:rsidRPr="00FE135C">
        <w:rPr>
          <w:rFonts w:ascii="Sylfaen" w:eastAsia="Times New Roman" w:hAnsi="Sylfaen"/>
          <w:color w:val="000000"/>
          <w:lang w:val="ka-GE"/>
        </w:rPr>
        <w:t>18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161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6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7133C9" w:rsidRPr="00FE135C">
        <w:rPr>
          <w:rFonts w:ascii="Sylfaen" w:hAnsi="Sylfaen" w:cs="Sylfaen"/>
          <w:noProof/>
          <w:szCs w:val="28"/>
          <w:lang w:val="ka-GE"/>
        </w:rPr>
        <w:t>1</w:t>
      </w:r>
      <w:r w:rsidR="00FE135C" w:rsidRPr="00FE135C">
        <w:rPr>
          <w:rFonts w:ascii="Sylfaen" w:hAnsi="Sylfaen" w:cs="Sylfaen"/>
          <w:noProof/>
          <w:szCs w:val="28"/>
          <w:lang w:val="ka-GE"/>
        </w:rPr>
        <w:t>1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515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7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ათასი ლარით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ნაკლებია</w:t>
      </w:r>
      <w:r w:rsidRPr="00FE135C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426530" w:rsidRPr="00FE135C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FE135C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FE135C">
        <w:rPr>
          <w:noProof/>
        </w:rPr>
        <w:drawing>
          <wp:inline distT="0" distB="0" distL="0" distR="0" wp14:anchorId="071BC87B" wp14:editId="628078AA">
            <wp:extent cx="5943600" cy="2181225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  <w:lang w:val="ka-GE"/>
        </w:rPr>
        <w:t>ს</w:t>
      </w:r>
      <w:r w:rsidRPr="00FE135C">
        <w:rPr>
          <w:rFonts w:ascii="Sylfaen" w:hAnsi="Sylfaen" w:cs="Sylfaen"/>
          <w:noProof/>
          <w:szCs w:val="28"/>
        </w:rPr>
        <w:t>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ფინანსთა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C06440" w:rsidRPr="00FE135C">
        <w:rPr>
          <w:rFonts w:ascii="Sylfaen" w:eastAsia="Times New Roman" w:hAnsi="Sylfaen"/>
          <w:lang w:val="ka-GE"/>
        </w:rPr>
        <w:t>8</w:t>
      </w:r>
      <w:r w:rsidR="00FE135C" w:rsidRPr="00FE135C">
        <w:rPr>
          <w:rFonts w:ascii="Sylfaen" w:eastAsia="Times New Roman" w:hAnsi="Sylfaen"/>
          <w:lang w:val="ka-GE"/>
        </w:rPr>
        <w:t>3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2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eastAsia="Times New Roman" w:hAnsi="Sylfaen"/>
          <w:lang w:val="ka-GE"/>
        </w:rPr>
        <w:t>,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- </w:t>
      </w:r>
      <w:r w:rsidR="00C06440" w:rsidRPr="00FE135C">
        <w:rPr>
          <w:rFonts w:ascii="Sylfaen" w:eastAsia="Times New Roman" w:hAnsi="Sylfaen"/>
          <w:lang w:val="ka-GE"/>
        </w:rPr>
        <w:t>1</w:t>
      </w:r>
      <w:r w:rsidR="00FE135C" w:rsidRPr="00FE135C">
        <w:rPr>
          <w:rFonts w:ascii="Sylfaen" w:eastAsia="Times New Roman" w:hAnsi="Sylfaen"/>
          <w:lang w:val="ka-GE"/>
        </w:rPr>
        <w:t>6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8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ეკონომიკისა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და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მდგრადი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განვითარების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 w:cs="Sylfaen"/>
          <w:noProof/>
          <w:szCs w:val="28"/>
        </w:rPr>
        <w:t>საქართველოს ეკონომიკისა და მდგრადი განვითარების სამინისტროსათვის</w:t>
      </w:r>
      <w:r w:rsidR="00BE1304" w:rsidRPr="00FE135C">
        <w:rPr>
          <w:rFonts w:ascii="Sylfaen" w:hAnsi="Sylfaen" w:cs="Sylfaen"/>
          <w:noProof/>
          <w:szCs w:val="28"/>
        </w:rPr>
        <w:t xml:space="preserve"> </w:t>
      </w:r>
      <w:r w:rsidR="0099001B" w:rsidRPr="00FE135C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 შეადგინა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127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943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2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93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665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9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86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434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4</w:t>
      </w:r>
      <w:r w:rsidRPr="00FE135C">
        <w:rPr>
          <w:rFonts w:ascii="Sylfaen" w:hAnsi="Sylfaen" w:cs="Sylfaen"/>
          <w:noProof/>
          <w:szCs w:val="28"/>
        </w:rPr>
        <w:t xml:space="preserve"> ათასი ლარით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ნაკლებია</w:t>
      </w:r>
      <w:r w:rsidRPr="00FE135C">
        <w:rPr>
          <w:rFonts w:ascii="Sylfaen" w:hAnsi="Sylfaen" w:cs="Sylfaen"/>
          <w:noProof/>
          <w:szCs w:val="28"/>
        </w:rPr>
        <w:t xml:space="preserve">. </w:t>
      </w:r>
    </w:p>
    <w:p w:rsidR="00426530" w:rsidRPr="00FE135C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FE135C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FE135C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FE135C">
        <w:rPr>
          <w:noProof/>
        </w:rPr>
        <w:drawing>
          <wp:inline distT="0" distB="0" distL="0" distR="0" wp14:anchorId="2BFA66E1" wp14:editId="63C0BF55">
            <wp:extent cx="5943600" cy="2543175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და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მდგრადი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შეადგინა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eastAsia="Times New Roman" w:hAnsi="Sylfaen"/>
          <w:lang w:val="ka-GE"/>
        </w:rPr>
        <w:t>80</w:t>
      </w:r>
      <w:r w:rsidRPr="00FE135C">
        <w:rPr>
          <w:rFonts w:ascii="Sylfaen" w:eastAsia="Times New Roman" w:hAnsi="Sylfaen"/>
        </w:rPr>
        <w:t>.</w:t>
      </w:r>
      <w:r w:rsidR="007133C9" w:rsidRPr="00FE135C">
        <w:rPr>
          <w:rFonts w:ascii="Sylfaen" w:eastAsia="Times New Roman" w:hAnsi="Sylfaen"/>
          <w:lang w:val="ka-GE"/>
        </w:rPr>
        <w:t>3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5</w:t>
      </w:r>
      <w:r w:rsidRPr="00FE135C">
        <w:rPr>
          <w:rFonts w:ascii="Sylfaen" w:hAnsi="Sylfaen"/>
          <w:noProof/>
          <w:szCs w:val="28"/>
        </w:rPr>
        <w:t>.</w:t>
      </w:r>
      <w:r w:rsidR="00FE135C" w:rsidRPr="00FE135C">
        <w:rPr>
          <w:rFonts w:ascii="Sylfaen" w:hAnsi="Sylfaen"/>
          <w:noProof/>
          <w:szCs w:val="28"/>
          <w:lang w:val="ka-GE"/>
        </w:rPr>
        <w:t>4</w:t>
      </w:r>
      <w:r w:rsidRPr="00FE135C">
        <w:rPr>
          <w:rFonts w:ascii="Sylfaen" w:hAnsi="Sylfaen"/>
          <w:noProof/>
          <w:szCs w:val="28"/>
        </w:rPr>
        <w:t xml:space="preserve">%, </w:t>
      </w:r>
      <w:r w:rsidR="00FE135C" w:rsidRPr="00FE135C">
        <w:rPr>
          <w:rFonts w:ascii="Sylfaen" w:hAnsi="Sylfaen"/>
          <w:noProof/>
          <w:szCs w:val="28"/>
          <w:lang w:val="ka-GE"/>
        </w:rPr>
        <w:t xml:space="preserve">ხოლო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 w:cs="Sylfaen"/>
          <w:noProof/>
          <w:szCs w:val="28"/>
        </w:rPr>
        <w:t>ფინანსური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აქტივების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ზრდის</w:t>
      </w:r>
      <w:r w:rsidRPr="00FE135C">
        <w:rPr>
          <w:rFonts w:ascii="Sylfaen" w:hAnsi="Sylfaen"/>
          <w:noProof/>
          <w:szCs w:val="28"/>
          <w:lang w:val="ka-GE"/>
        </w:rPr>
        <w:t>“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14</w:t>
      </w:r>
      <w:r w:rsidRPr="00FE135C">
        <w:rPr>
          <w:rFonts w:ascii="Sylfaen" w:hAnsi="Sylfaen"/>
          <w:noProof/>
          <w:szCs w:val="28"/>
        </w:rPr>
        <w:t>.</w:t>
      </w:r>
      <w:r w:rsidR="00FE135C" w:rsidRPr="00FE135C">
        <w:rPr>
          <w:rFonts w:ascii="Sylfaen" w:hAnsi="Sylfaen"/>
          <w:noProof/>
          <w:szCs w:val="28"/>
          <w:lang w:val="ka-GE"/>
        </w:rPr>
        <w:t>3</w:t>
      </w:r>
      <w:r w:rsidR="00FE135C" w:rsidRPr="00FE135C">
        <w:rPr>
          <w:rFonts w:ascii="Sylfaen" w:hAnsi="Sylfaen"/>
          <w:noProof/>
          <w:szCs w:val="28"/>
        </w:rPr>
        <w:t>%</w:t>
      </w:r>
      <w:r w:rsidR="00FE135C" w:rsidRPr="00FE135C">
        <w:rPr>
          <w:rFonts w:ascii="Sylfaen" w:hAnsi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FE135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რეგიონული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განვითარებისა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და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  <w:r w:rsidRPr="00FE135C">
        <w:rPr>
          <w:rFonts w:ascii="Sylfaen" w:hAnsi="Sylfaen"/>
          <w:b/>
          <w:noProof/>
          <w:szCs w:val="28"/>
        </w:rPr>
        <w:t xml:space="preserve"> 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FE135C" w:rsidRDefault="00426530" w:rsidP="00426530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/>
          <w:noProof/>
          <w:szCs w:val="28"/>
          <w:lang w:val="sv-SE"/>
        </w:rPr>
        <w:tab/>
      </w: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რეგიონული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განვითარებისა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ინფრასტრუქტურის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99001B" w:rsidRPr="00FE135C">
        <w:rPr>
          <w:rFonts w:ascii="Sylfaen" w:hAnsi="Sylfaen"/>
          <w:noProof/>
          <w:szCs w:val="28"/>
          <w:lang w:val="sv-SE"/>
        </w:rPr>
        <w:t xml:space="preserve">2023 წლის 3 თვეში სახელმწიფო ბიუჯეტით </w:t>
      </w:r>
      <w:r w:rsidRPr="00FE135C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434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950</w:t>
      </w:r>
      <w:r w:rsidRPr="00FE135C">
        <w:rPr>
          <w:rFonts w:ascii="Sylfaen" w:eastAsia="Times New Roman" w:hAnsi="Sylfaen"/>
          <w:color w:val="000000"/>
        </w:rPr>
        <w:t>.</w:t>
      </w:r>
      <w:r w:rsidRPr="00FE135C">
        <w:rPr>
          <w:rFonts w:ascii="Sylfaen" w:eastAsia="Times New Roman" w:hAnsi="Sylfaen"/>
          <w:color w:val="000000"/>
          <w:lang w:val="ka-GE"/>
        </w:rPr>
        <w:t xml:space="preserve">0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sv-SE"/>
        </w:rPr>
        <w:t>ხოლო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FE135C">
        <w:rPr>
          <w:rFonts w:ascii="Sylfaen" w:hAnsi="Sylfaen"/>
          <w:noProof/>
          <w:szCs w:val="28"/>
          <w:lang w:val="sv-SE"/>
        </w:rPr>
        <w:t xml:space="preserve"> -</w:t>
      </w:r>
      <w:r w:rsidRPr="00FE135C">
        <w:rPr>
          <w:rFonts w:ascii="Sylfaen" w:hAnsi="Sylfaen"/>
          <w:noProof/>
          <w:szCs w:val="28"/>
          <w:lang w:val="ka-GE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478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733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6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  <w:lang w:val="af-ZA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72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160</w:t>
      </w:r>
      <w:r w:rsidRPr="00FE135C">
        <w:rPr>
          <w:rFonts w:ascii="Sylfaen" w:hAnsi="Sylfaen" w:cs="Sylfaen"/>
          <w:noProof/>
          <w:szCs w:val="28"/>
          <w:lang w:val="af-ZA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0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 ათასი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ლარით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ka-GE"/>
        </w:rPr>
        <w:t>მეტია</w:t>
      </w:r>
      <w:r w:rsidRPr="00FE135C">
        <w:rPr>
          <w:rFonts w:ascii="Sylfaen" w:hAnsi="Sylfaen"/>
          <w:noProof/>
          <w:szCs w:val="28"/>
          <w:lang w:val="af-ZA"/>
        </w:rPr>
        <w:t>.</w:t>
      </w:r>
    </w:p>
    <w:p w:rsidR="00426530" w:rsidRPr="00FE135C" w:rsidRDefault="0099001B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FE135C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426530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</w:p>
    <w:p w:rsidR="00DD5510" w:rsidRPr="00FE135C" w:rsidRDefault="00FE135C" w:rsidP="00EE0F8A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FE135C">
        <w:rPr>
          <w:noProof/>
        </w:rPr>
        <w:drawing>
          <wp:inline distT="0" distB="0" distL="0" distR="0" wp14:anchorId="46E3A6C6" wp14:editId="5FB6E671">
            <wp:extent cx="5943600" cy="2390775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26530" w:rsidRPr="00FE135C" w:rsidRDefault="00426530" w:rsidP="00426530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რეგიონული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განვითარებისა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ინფრასტრუქტურის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  <w:lang w:val="sv-SE"/>
        </w:rPr>
        <w:t>მუხლის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საკასო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FE135C" w:rsidRPr="00FE135C">
        <w:rPr>
          <w:rFonts w:ascii="Sylfaen" w:eastAsia="Times New Roman" w:hAnsi="Sylfaen"/>
          <w:lang w:val="ka-GE"/>
        </w:rPr>
        <w:t>24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2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  <w:lang w:val="sv-SE"/>
        </w:rPr>
        <w:t>მუხლით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73</w:t>
      </w:r>
      <w:r w:rsidRPr="00FE135C">
        <w:rPr>
          <w:rFonts w:ascii="Sylfaen" w:hAnsi="Sylfaen"/>
          <w:noProof/>
          <w:szCs w:val="28"/>
        </w:rPr>
        <w:t>.</w:t>
      </w:r>
      <w:r w:rsidR="00FE135C" w:rsidRPr="00FE135C">
        <w:rPr>
          <w:rFonts w:ascii="Sylfaen" w:hAnsi="Sylfaen"/>
          <w:noProof/>
          <w:szCs w:val="28"/>
          <w:lang w:val="ka-GE"/>
        </w:rPr>
        <w:t>3</w:t>
      </w:r>
      <w:r w:rsidRPr="00FE135C">
        <w:rPr>
          <w:rFonts w:ascii="Sylfaen" w:hAnsi="Sylfaen"/>
          <w:noProof/>
          <w:szCs w:val="28"/>
          <w:lang w:val="sv-SE"/>
        </w:rPr>
        <w:t xml:space="preserve">%, </w:t>
      </w:r>
      <w:r w:rsidRPr="00FE135C">
        <w:rPr>
          <w:rFonts w:ascii="Sylfaen" w:hAnsi="Sylfaen" w:cs="Sylfaen"/>
          <w:noProof/>
          <w:szCs w:val="28"/>
          <w:lang w:val="sv-SE"/>
        </w:rPr>
        <w:t>ხოლო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ზრდის</w:t>
      </w:r>
      <w:r w:rsidRPr="00FE135C">
        <w:rPr>
          <w:rFonts w:ascii="Sylfaen" w:hAnsi="Sylfaen"/>
          <w:noProof/>
          <w:szCs w:val="28"/>
          <w:lang w:val="ka-GE"/>
        </w:rPr>
        <w:t>“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მუხლით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2</w:t>
      </w:r>
      <w:r w:rsidRPr="00FE135C">
        <w:rPr>
          <w:rFonts w:ascii="Sylfaen" w:hAnsi="Sylfaen"/>
          <w:noProof/>
          <w:szCs w:val="28"/>
          <w:lang w:val="ka-GE"/>
        </w:rPr>
        <w:t>.</w:t>
      </w:r>
      <w:r w:rsidR="00FE135C" w:rsidRPr="00FE135C">
        <w:rPr>
          <w:rFonts w:ascii="Sylfaen" w:hAnsi="Sylfaen"/>
          <w:noProof/>
          <w:szCs w:val="28"/>
          <w:lang w:val="ka-GE"/>
        </w:rPr>
        <w:t>5</w:t>
      </w:r>
      <w:r w:rsidRPr="00FE135C">
        <w:rPr>
          <w:rFonts w:ascii="Sylfaen" w:hAnsi="Sylfaen"/>
          <w:noProof/>
          <w:szCs w:val="28"/>
          <w:lang w:val="sv-SE"/>
        </w:rPr>
        <w:t>%</w:t>
      </w:r>
      <w:r w:rsidRPr="00FE135C">
        <w:rPr>
          <w:rFonts w:ascii="Sylfaen" w:hAnsi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იუსტიციის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99001B" w:rsidRPr="00FE135C">
        <w:rPr>
          <w:rFonts w:ascii="Sylfaen" w:hAnsi="Sylfaen"/>
          <w:noProof/>
          <w:szCs w:val="28"/>
          <w:lang w:val="sv-SE"/>
        </w:rPr>
        <w:t xml:space="preserve">2023 წლის 3 თვეში სახელმწიფო ბიუჯეტით </w:t>
      </w:r>
      <w:r w:rsidRPr="00FE135C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შეადგინა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101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833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6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sv-SE"/>
        </w:rPr>
        <w:t>ხოლო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FE135C">
        <w:rPr>
          <w:rFonts w:ascii="Sylfaen" w:hAnsi="Sylfaen"/>
          <w:noProof/>
          <w:szCs w:val="28"/>
          <w:lang w:val="sv-SE"/>
        </w:rPr>
        <w:t xml:space="preserve"> - </w:t>
      </w:r>
      <w:r w:rsidR="00FE135C" w:rsidRPr="00FE135C">
        <w:rPr>
          <w:rFonts w:ascii="Sylfaen" w:hAnsi="Sylfaen"/>
          <w:noProof/>
          <w:szCs w:val="28"/>
          <w:lang w:val="ka-GE"/>
        </w:rPr>
        <w:t>82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467</w:t>
      </w:r>
      <w:r w:rsidRPr="00FE135C">
        <w:rPr>
          <w:rFonts w:ascii="Sylfaen" w:hAnsi="Sylfaen"/>
          <w:noProof/>
          <w:szCs w:val="28"/>
        </w:rPr>
        <w:t>.</w:t>
      </w:r>
      <w:r w:rsidR="00FE135C" w:rsidRPr="00FE135C">
        <w:rPr>
          <w:rFonts w:ascii="Sylfaen" w:hAnsi="Sylfaen"/>
          <w:noProof/>
          <w:szCs w:val="28"/>
          <w:lang w:val="ka-GE"/>
        </w:rPr>
        <w:t>3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2</w:t>
      </w:r>
      <w:r w:rsidR="00EE0F8A" w:rsidRPr="00FE135C">
        <w:rPr>
          <w:rFonts w:ascii="Sylfaen" w:hAnsi="Sylfaen"/>
          <w:noProof/>
          <w:szCs w:val="28"/>
          <w:lang w:val="ka-GE"/>
        </w:rPr>
        <w:t>5</w:t>
      </w:r>
      <w:r w:rsidRPr="00FE135C">
        <w:rPr>
          <w:rFonts w:ascii="Sylfaen" w:hAnsi="Sylfaen"/>
          <w:noProof/>
          <w:szCs w:val="28"/>
          <w:lang w:val="ka-GE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729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5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ლარით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მეტია.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/>
          <w:noProof/>
          <w:szCs w:val="28"/>
          <w:lang w:val="ka-GE"/>
        </w:rPr>
        <w:t xml:space="preserve"> </w:t>
      </w:r>
    </w:p>
    <w:p w:rsidR="00426530" w:rsidRPr="00FE135C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99001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FE135C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FE135C">
        <w:rPr>
          <w:noProof/>
        </w:rPr>
        <w:drawing>
          <wp:inline distT="0" distB="0" distL="0" distR="0" wp14:anchorId="5977C52B" wp14:editId="75B4A16A">
            <wp:extent cx="5943600" cy="233362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26530" w:rsidRPr="00FE135C" w:rsidRDefault="00426530" w:rsidP="00EE0F8A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FE135C">
        <w:rPr>
          <w:rFonts w:ascii="Sylfaen" w:hAnsi="Sylfaen" w:cs="Sylfaen"/>
          <w:noProof/>
          <w:szCs w:val="28"/>
          <w:lang w:val="sv-SE"/>
        </w:rPr>
        <w:tab/>
        <w:t>საქართველოს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შეადგინა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eastAsia="Times New Roman" w:hAnsi="Sylfaen"/>
          <w:lang w:val="ka-GE"/>
        </w:rPr>
        <w:t>94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9</w:t>
      </w:r>
      <w:r w:rsidRPr="00FE135C">
        <w:rPr>
          <w:rFonts w:ascii="Sylfaen" w:hAnsi="Sylfaen"/>
          <w:noProof/>
          <w:szCs w:val="28"/>
        </w:rPr>
        <w:t xml:space="preserve">%,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5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1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eastAsia="Times New Roman" w:hAnsi="Sylfaen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lastRenderedPageBreak/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Pr="00FE135C">
        <w:rPr>
          <w:rFonts w:ascii="Sylfaen" w:hAnsi="Sylfaen" w:cs="Sylfaen"/>
          <w:noProof/>
          <w:szCs w:val="28"/>
          <w:lang w:val="ka-GE"/>
        </w:rPr>
        <w:t>ა</w:t>
      </w:r>
      <w:r w:rsidRPr="00FE135C">
        <w:rPr>
          <w:rFonts w:ascii="Sylfaen" w:hAnsi="Sylfaen" w:cs="Sylfaen"/>
          <w:noProof/>
          <w:szCs w:val="28"/>
        </w:rPr>
        <w:t>თვის</w:t>
      </w:r>
      <w:r w:rsidR="00BE1304" w:rsidRPr="00FE135C">
        <w:rPr>
          <w:rFonts w:ascii="Sylfaen" w:hAnsi="Sylfaen" w:cs="Sylfaen"/>
          <w:noProof/>
          <w:szCs w:val="28"/>
        </w:rPr>
        <w:t xml:space="preserve"> </w:t>
      </w:r>
      <w:r w:rsidR="0099001B" w:rsidRPr="00FE135C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1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650 881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1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1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635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057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4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43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243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3</w:t>
      </w:r>
      <w:r w:rsidRPr="00FE135C">
        <w:rPr>
          <w:rFonts w:ascii="Sylfaen" w:hAnsi="Sylfaen" w:cs="Sylfaen"/>
          <w:noProof/>
          <w:szCs w:val="28"/>
        </w:rPr>
        <w:t xml:space="preserve"> ათასი ლარით </w:t>
      </w:r>
      <w:r w:rsidR="005F4DF8">
        <w:rPr>
          <w:rFonts w:ascii="Sylfaen" w:hAnsi="Sylfaen" w:cs="Sylfaen"/>
          <w:noProof/>
          <w:szCs w:val="28"/>
          <w:lang w:val="ka-GE"/>
        </w:rPr>
        <w:t>მეტ</w:t>
      </w:r>
      <w:r w:rsidR="00F35B0F" w:rsidRPr="00FE135C">
        <w:rPr>
          <w:rFonts w:ascii="Sylfaen" w:hAnsi="Sylfaen" w:cs="Sylfaen"/>
          <w:noProof/>
          <w:szCs w:val="28"/>
          <w:lang w:val="ka-GE"/>
        </w:rPr>
        <w:t>ია</w:t>
      </w:r>
      <w:r w:rsidRPr="00FE135C">
        <w:rPr>
          <w:rFonts w:ascii="Sylfaen" w:hAnsi="Sylfaen" w:cs="Sylfaen"/>
          <w:noProof/>
          <w:szCs w:val="28"/>
        </w:rPr>
        <w:t xml:space="preserve">. </w:t>
      </w:r>
    </w:p>
    <w:p w:rsidR="00426530" w:rsidRPr="00FE135C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99001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C336B" w:rsidRPr="00FE135C" w:rsidRDefault="00FE135C" w:rsidP="00EE0F8A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FE135C">
        <w:rPr>
          <w:noProof/>
        </w:rPr>
        <w:drawing>
          <wp:inline distT="0" distB="0" distL="0" distR="0" wp14:anchorId="003A9A18" wp14:editId="3DED7E8B">
            <wp:extent cx="5943600" cy="2295525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შეადგინა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eastAsia="Times New Roman" w:hAnsi="Sylfaen"/>
          <w:lang w:val="ka-GE"/>
        </w:rPr>
        <w:t>9</w:t>
      </w:r>
      <w:r w:rsidR="00FE135C" w:rsidRPr="00FE135C">
        <w:rPr>
          <w:rFonts w:ascii="Sylfaen" w:eastAsia="Times New Roman" w:hAnsi="Sylfaen"/>
          <w:lang w:val="ka-GE"/>
        </w:rPr>
        <w:t>6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6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</w:rPr>
        <w:t>,</w:t>
      </w:r>
      <w:r w:rsidRPr="00FE135C">
        <w:rPr>
          <w:rFonts w:ascii="Sylfaen" w:hAnsi="Sylfaen"/>
          <w:noProof/>
          <w:szCs w:val="28"/>
          <w:lang w:val="ka-GE"/>
        </w:rPr>
        <w:t xml:space="preserve"> 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- </w:t>
      </w:r>
      <w:r w:rsidR="00FE135C" w:rsidRPr="00FE135C">
        <w:rPr>
          <w:rFonts w:ascii="Sylfaen" w:eastAsia="Times New Roman" w:hAnsi="Sylfaen"/>
          <w:lang w:val="ka-GE"/>
        </w:rPr>
        <w:t>3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4</w:t>
      </w:r>
      <w:r w:rsidRPr="00FE135C">
        <w:rPr>
          <w:rFonts w:ascii="Sylfaen" w:eastAsia="Times New Roman" w:hAnsi="Sylfaen"/>
          <w:lang w:val="ka-GE"/>
        </w:rPr>
        <w:t>%</w:t>
      </w:r>
      <w:r w:rsidRPr="00FE135C">
        <w:rPr>
          <w:rFonts w:ascii="Sylfaen" w:hAnsi="Sylfaen"/>
          <w:noProof/>
          <w:szCs w:val="28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საგარეო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საქმეთა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საგარეო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საქმეთა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</w:rPr>
        <w:t xml:space="preserve"> </w:t>
      </w:r>
      <w:r w:rsidR="0099001B" w:rsidRPr="00FE135C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დაზუსტებულმა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ასიგნებებმა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FE135C" w:rsidRPr="00FE135C">
        <w:rPr>
          <w:rFonts w:ascii="Sylfaen" w:eastAsia="Times New Roman" w:hAnsi="Sylfaen"/>
          <w:color w:val="000000"/>
          <w:lang w:val="ka-GE"/>
        </w:rPr>
        <w:t>53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030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4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ფაქტიურმა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დაფინანსებამ</w:t>
      </w:r>
      <w:r w:rsidRPr="00FE135C">
        <w:rPr>
          <w:rFonts w:ascii="Sylfaen" w:hAnsi="Sylfaen"/>
          <w:noProof/>
          <w:szCs w:val="28"/>
        </w:rPr>
        <w:t xml:space="preserve"> - </w:t>
      </w:r>
      <w:r w:rsidR="00FE135C" w:rsidRPr="00FE135C">
        <w:rPr>
          <w:rFonts w:ascii="Sylfaen" w:eastAsia="Times New Roman" w:hAnsi="Sylfaen"/>
          <w:color w:val="000000"/>
          <w:lang w:val="ka-GE"/>
        </w:rPr>
        <w:t>43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509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0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3</w:t>
      </w:r>
      <w:r w:rsidR="00720409"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353</w:t>
      </w:r>
      <w:r w:rsidRPr="00FE135C">
        <w:rPr>
          <w:rFonts w:ascii="Sylfaen" w:eastAsia="Times New Roman" w:hAnsi="Sylfaen"/>
          <w:color w:val="000000"/>
          <w:lang w:val="ka-GE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5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ლარით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ნაკლებია</w:t>
      </w:r>
      <w:r w:rsidRPr="00FE135C">
        <w:rPr>
          <w:rFonts w:ascii="Sylfaen" w:hAnsi="Sylfaen"/>
          <w:noProof/>
          <w:szCs w:val="28"/>
        </w:rPr>
        <w:t>.</w:t>
      </w:r>
    </w:p>
    <w:p w:rsidR="006A72CE" w:rsidRPr="00FE135C" w:rsidRDefault="006A72CE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FE135C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FE135C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FE135C">
        <w:rPr>
          <w:noProof/>
        </w:rPr>
        <w:drawing>
          <wp:inline distT="0" distB="0" distL="0" distR="0" wp14:anchorId="328E2119" wp14:editId="3ECFF016">
            <wp:extent cx="5943600" cy="2219325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შეადგინა 9</w:t>
      </w:r>
      <w:r w:rsidR="00FE135C" w:rsidRPr="00FE135C">
        <w:rPr>
          <w:rFonts w:ascii="Sylfaen" w:hAnsi="Sylfaen" w:cs="Sylfaen"/>
          <w:noProof/>
          <w:szCs w:val="28"/>
          <w:lang w:val="ka-GE"/>
        </w:rPr>
        <w:t>9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7</w:t>
      </w:r>
      <w:r w:rsidRPr="00FE135C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0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3</w:t>
      </w:r>
      <w:r w:rsidRPr="00FE135C">
        <w:rPr>
          <w:rFonts w:ascii="Sylfaen" w:hAnsi="Sylfaen" w:cs="Sylfaen"/>
          <w:noProof/>
          <w:szCs w:val="28"/>
        </w:rPr>
        <w:t>%.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თავდაცვის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თავდაცვის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</w:rPr>
        <w:t xml:space="preserve"> </w:t>
      </w:r>
      <w:r w:rsidR="0099001B" w:rsidRPr="00FE135C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დაზუსტებულმა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ასიგნებებმა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312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919</w:t>
      </w:r>
      <w:r w:rsidRPr="00FE135C">
        <w:rPr>
          <w:rFonts w:ascii="Sylfaen" w:eastAsia="Times New Roman" w:hAnsi="Sylfaen"/>
          <w:color w:val="000000"/>
        </w:rPr>
        <w:t>.</w:t>
      </w:r>
      <w:r w:rsidR="005757E4">
        <w:rPr>
          <w:rFonts w:ascii="Sylfaen" w:eastAsia="Times New Roman" w:hAnsi="Sylfaen"/>
          <w:color w:val="000000"/>
          <w:lang w:val="ka-GE"/>
        </w:rPr>
        <w:t>8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ფაქტიურმა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დაფინანსებამ</w:t>
      </w:r>
      <w:r w:rsidRPr="00FE135C">
        <w:rPr>
          <w:rFonts w:ascii="Sylfaen" w:hAnsi="Sylfaen"/>
          <w:noProof/>
          <w:szCs w:val="28"/>
        </w:rPr>
        <w:t xml:space="preserve"> - </w:t>
      </w:r>
      <w:r w:rsidR="00FE135C" w:rsidRPr="00FE135C">
        <w:rPr>
          <w:rFonts w:ascii="Sylfaen" w:hAnsi="Sylfaen"/>
          <w:noProof/>
          <w:szCs w:val="28"/>
          <w:lang w:val="ka-GE"/>
        </w:rPr>
        <w:t>312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352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9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37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="00FE135C" w:rsidRPr="00FE135C">
        <w:rPr>
          <w:rFonts w:ascii="Sylfaen" w:eastAsia="Times New Roman" w:hAnsi="Sylfaen"/>
          <w:color w:val="000000"/>
          <w:lang w:val="ka-GE"/>
        </w:rPr>
        <w:t>718</w:t>
      </w:r>
      <w:r w:rsidRPr="00FE135C">
        <w:rPr>
          <w:rFonts w:ascii="Sylfaen" w:eastAsia="Times New Roman" w:hAnsi="Sylfaen"/>
          <w:color w:val="000000"/>
        </w:rPr>
        <w:t>.</w:t>
      </w:r>
      <w:r w:rsidR="00FE135C" w:rsidRPr="00FE135C">
        <w:rPr>
          <w:rFonts w:ascii="Sylfaen" w:eastAsia="Times New Roman" w:hAnsi="Sylfaen"/>
          <w:color w:val="000000"/>
          <w:lang w:val="ka-GE"/>
        </w:rPr>
        <w:t>7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 ლარით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ნაკლებია</w:t>
      </w:r>
      <w:r w:rsidRPr="00FE135C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FE135C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FE135C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FE135C">
        <w:rPr>
          <w:noProof/>
        </w:rPr>
        <w:drawing>
          <wp:inline distT="0" distB="0" distL="0" distR="0" wp14:anchorId="241F9193" wp14:editId="113E7AAB">
            <wp:extent cx="5943600" cy="2495550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თავდაცვის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სახსრებში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/>
          <w:noProof/>
          <w:szCs w:val="28"/>
          <w:lang w:val="ka-GE"/>
        </w:rPr>
        <w:t>„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მუხლის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საკასო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FE135C" w:rsidRPr="00FE135C">
        <w:rPr>
          <w:rFonts w:ascii="Sylfaen" w:eastAsia="Times New Roman" w:hAnsi="Sylfaen"/>
          <w:lang w:val="ka-GE"/>
        </w:rPr>
        <w:t>68</w:t>
      </w:r>
      <w:r w:rsidR="00CF64CA"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2</w:t>
      </w:r>
      <w:r w:rsidR="00CF64CA" w:rsidRPr="00FE135C">
        <w:rPr>
          <w:rFonts w:ascii="Sylfaen" w:eastAsia="Times New Roman" w:hAnsi="Sylfaen"/>
        </w:rPr>
        <w:t>%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, </w:t>
      </w:r>
      <w:r w:rsidR="00FE135C" w:rsidRPr="00FE135C">
        <w:rPr>
          <w:rFonts w:ascii="Sylfaen" w:hAnsi="Sylfaen"/>
          <w:noProof/>
          <w:szCs w:val="28"/>
          <w:lang w:val="ka-GE"/>
        </w:rPr>
        <w:t xml:space="preserve">ხოლო </w:t>
      </w:r>
      <w:r w:rsidR="00CF64CA" w:rsidRPr="00FE135C">
        <w:rPr>
          <w:rFonts w:ascii="Sylfaen" w:hAnsi="Sylfaen"/>
          <w:noProof/>
          <w:szCs w:val="28"/>
          <w:lang w:val="ka-GE"/>
        </w:rPr>
        <w:t>„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მუხლით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/>
          <w:noProof/>
          <w:szCs w:val="28"/>
          <w:lang w:val="ka-GE"/>
        </w:rPr>
        <w:t>-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31</w:t>
      </w:r>
      <w:r w:rsidR="00CF64CA" w:rsidRPr="00FE135C">
        <w:rPr>
          <w:rFonts w:ascii="Sylfaen" w:hAnsi="Sylfaen"/>
          <w:noProof/>
          <w:szCs w:val="28"/>
        </w:rPr>
        <w:t>.</w:t>
      </w:r>
      <w:r w:rsidR="00FE135C" w:rsidRPr="00FE135C">
        <w:rPr>
          <w:rFonts w:ascii="Sylfaen" w:hAnsi="Sylfaen"/>
          <w:noProof/>
          <w:szCs w:val="28"/>
          <w:lang w:val="ka-GE"/>
        </w:rPr>
        <w:t>8</w:t>
      </w:r>
      <w:r w:rsidR="00FE135C" w:rsidRPr="00FE135C">
        <w:rPr>
          <w:rFonts w:ascii="Sylfaen" w:hAnsi="Sylfaen"/>
          <w:noProof/>
          <w:szCs w:val="28"/>
          <w:lang w:val="sv-SE"/>
        </w:rPr>
        <w:t>%.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D079B">
        <w:rPr>
          <w:rFonts w:ascii="Sylfaen" w:hAnsi="Sylfaen" w:cs="Sylfaen"/>
          <w:b/>
          <w:noProof/>
          <w:szCs w:val="28"/>
        </w:rPr>
        <w:t>საქართველოს</w:t>
      </w:r>
      <w:r w:rsidRPr="002D079B">
        <w:rPr>
          <w:rFonts w:ascii="Sylfaen" w:hAnsi="Sylfaen"/>
          <w:b/>
          <w:noProof/>
          <w:szCs w:val="28"/>
        </w:rPr>
        <w:t xml:space="preserve"> </w:t>
      </w:r>
      <w:r w:rsidRPr="002D079B">
        <w:rPr>
          <w:rFonts w:ascii="Sylfaen" w:hAnsi="Sylfaen" w:cs="Sylfaen"/>
          <w:b/>
          <w:noProof/>
          <w:szCs w:val="28"/>
        </w:rPr>
        <w:t>შინაგან</w:t>
      </w:r>
      <w:r w:rsidRPr="002D079B">
        <w:rPr>
          <w:rFonts w:ascii="Sylfaen" w:hAnsi="Sylfaen"/>
          <w:b/>
          <w:noProof/>
          <w:szCs w:val="28"/>
        </w:rPr>
        <w:t xml:space="preserve"> </w:t>
      </w:r>
      <w:r w:rsidRPr="002D079B">
        <w:rPr>
          <w:rFonts w:ascii="Sylfaen" w:hAnsi="Sylfaen" w:cs="Sylfaen"/>
          <w:b/>
          <w:noProof/>
          <w:szCs w:val="28"/>
        </w:rPr>
        <w:t>საქმეთა</w:t>
      </w:r>
      <w:r w:rsidRPr="002D079B">
        <w:rPr>
          <w:rFonts w:ascii="Sylfaen" w:hAnsi="Sylfaen"/>
          <w:b/>
          <w:noProof/>
          <w:szCs w:val="28"/>
        </w:rPr>
        <w:t xml:space="preserve"> </w:t>
      </w:r>
      <w:r w:rsidRPr="002D079B">
        <w:rPr>
          <w:rFonts w:ascii="Sylfaen" w:hAnsi="Sylfaen" w:cs="Sylfaen"/>
          <w:b/>
          <w:noProof/>
          <w:szCs w:val="28"/>
        </w:rPr>
        <w:t>სამინისტრო</w:t>
      </w:r>
    </w:p>
    <w:p w:rsidR="0088076D" w:rsidRPr="002D079B" w:rsidRDefault="0088076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D079B">
        <w:rPr>
          <w:rFonts w:ascii="Sylfaen" w:hAnsi="Sylfaen" w:cs="Sylfaen"/>
          <w:noProof/>
          <w:szCs w:val="28"/>
        </w:rPr>
        <w:t>საქართველოს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შინაგან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საქმეთა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2D079B">
        <w:rPr>
          <w:rFonts w:ascii="Sylfaen" w:hAnsi="Sylfaen"/>
          <w:noProof/>
          <w:szCs w:val="28"/>
        </w:rPr>
        <w:t xml:space="preserve"> </w:t>
      </w:r>
      <w:r w:rsidR="0099001B" w:rsidRPr="002D079B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2D079B">
        <w:rPr>
          <w:rFonts w:ascii="Sylfaen" w:hAnsi="Sylfaen" w:cs="Sylfaen"/>
          <w:noProof/>
          <w:szCs w:val="28"/>
        </w:rPr>
        <w:t>გამოყოფილმა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დაზუსტებულმა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ასიგნებებმა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შეადგინა</w:t>
      </w:r>
      <w:r w:rsidRPr="002D079B">
        <w:rPr>
          <w:rFonts w:ascii="Sylfaen" w:hAnsi="Sylfaen"/>
          <w:noProof/>
          <w:szCs w:val="28"/>
        </w:rPr>
        <w:t xml:space="preserve"> </w:t>
      </w:r>
      <w:r w:rsidR="002D079B" w:rsidRPr="002D079B">
        <w:rPr>
          <w:rFonts w:ascii="Sylfaen" w:eastAsia="Times New Roman" w:hAnsi="Sylfaen"/>
          <w:color w:val="000000"/>
          <w:lang w:val="ka-GE"/>
        </w:rPr>
        <w:t>268</w:t>
      </w:r>
      <w:r w:rsidRPr="002D079B">
        <w:rPr>
          <w:rFonts w:ascii="Sylfaen" w:eastAsia="Times New Roman" w:hAnsi="Sylfaen"/>
          <w:color w:val="000000"/>
        </w:rPr>
        <w:t xml:space="preserve"> </w:t>
      </w:r>
      <w:r w:rsidR="002D079B" w:rsidRPr="002D079B">
        <w:rPr>
          <w:rFonts w:ascii="Sylfaen" w:eastAsia="Times New Roman" w:hAnsi="Sylfaen"/>
          <w:color w:val="000000"/>
          <w:lang w:val="ka-GE"/>
        </w:rPr>
        <w:t>532</w:t>
      </w:r>
      <w:r w:rsidRPr="002D079B">
        <w:rPr>
          <w:rFonts w:ascii="Sylfaen" w:eastAsia="Times New Roman" w:hAnsi="Sylfaen"/>
          <w:color w:val="000000"/>
        </w:rPr>
        <w:t>.</w:t>
      </w:r>
      <w:r w:rsidR="002D079B" w:rsidRPr="002D079B">
        <w:rPr>
          <w:rFonts w:ascii="Sylfaen" w:eastAsia="Times New Roman" w:hAnsi="Sylfaen"/>
          <w:color w:val="000000"/>
          <w:lang w:val="ka-GE"/>
        </w:rPr>
        <w:t>0</w:t>
      </w:r>
      <w:r w:rsidRPr="002D079B">
        <w:rPr>
          <w:rFonts w:ascii="Sylfaen" w:eastAsia="Times New Roman" w:hAnsi="Sylfaen"/>
          <w:color w:val="000000"/>
          <w:lang w:val="ka-GE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ათასი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ლარი</w:t>
      </w:r>
      <w:r w:rsidRPr="002D079B">
        <w:rPr>
          <w:rFonts w:ascii="Sylfaen" w:hAnsi="Sylfaen"/>
          <w:noProof/>
          <w:szCs w:val="28"/>
        </w:rPr>
        <w:t xml:space="preserve">, </w:t>
      </w:r>
      <w:r w:rsidRPr="002D079B">
        <w:rPr>
          <w:rFonts w:ascii="Sylfaen" w:hAnsi="Sylfaen" w:cs="Sylfaen"/>
          <w:noProof/>
          <w:szCs w:val="28"/>
        </w:rPr>
        <w:t>ხოლო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ფაქტიურმა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დაფინასებამ</w:t>
      </w:r>
      <w:r w:rsidRPr="002D079B">
        <w:rPr>
          <w:rFonts w:ascii="Sylfaen" w:hAnsi="Sylfaen"/>
          <w:noProof/>
          <w:szCs w:val="28"/>
        </w:rPr>
        <w:t xml:space="preserve"> - </w:t>
      </w:r>
      <w:r w:rsidR="002D079B" w:rsidRPr="002D079B">
        <w:rPr>
          <w:rFonts w:ascii="Sylfaen" w:eastAsia="Times New Roman" w:hAnsi="Sylfaen"/>
          <w:color w:val="000000"/>
          <w:lang w:val="ka-GE"/>
        </w:rPr>
        <w:t>252</w:t>
      </w:r>
      <w:r w:rsidRPr="002D079B">
        <w:rPr>
          <w:rFonts w:ascii="Sylfaen" w:eastAsia="Times New Roman" w:hAnsi="Sylfaen"/>
          <w:color w:val="000000"/>
        </w:rPr>
        <w:t xml:space="preserve"> </w:t>
      </w:r>
      <w:r w:rsidR="002D079B" w:rsidRPr="002D079B">
        <w:rPr>
          <w:rFonts w:ascii="Sylfaen" w:eastAsia="Times New Roman" w:hAnsi="Sylfaen"/>
          <w:color w:val="000000"/>
          <w:lang w:val="ka-GE"/>
        </w:rPr>
        <w:t>401</w:t>
      </w:r>
      <w:r w:rsidRPr="002D079B">
        <w:rPr>
          <w:rFonts w:ascii="Sylfaen" w:eastAsia="Times New Roman" w:hAnsi="Sylfaen"/>
          <w:color w:val="000000"/>
        </w:rPr>
        <w:t>.</w:t>
      </w:r>
      <w:r w:rsidR="002D079B" w:rsidRPr="002D079B">
        <w:rPr>
          <w:rFonts w:ascii="Sylfaen" w:eastAsia="Times New Roman" w:hAnsi="Sylfaen"/>
          <w:color w:val="000000"/>
          <w:lang w:val="ka-GE"/>
        </w:rPr>
        <w:t>3</w:t>
      </w:r>
      <w:r w:rsidRPr="002D079B">
        <w:rPr>
          <w:rFonts w:ascii="Sylfaen" w:eastAsia="Times New Roman" w:hAnsi="Sylfaen"/>
          <w:color w:val="000000"/>
          <w:lang w:val="ka-GE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ათასი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ლარი</w:t>
      </w:r>
      <w:r w:rsidRPr="002D079B">
        <w:rPr>
          <w:rFonts w:ascii="Sylfaen" w:hAnsi="Sylfaen"/>
          <w:noProof/>
          <w:szCs w:val="28"/>
        </w:rPr>
        <w:t xml:space="preserve">, </w:t>
      </w:r>
      <w:r w:rsidRPr="002D079B">
        <w:rPr>
          <w:rFonts w:ascii="Sylfaen" w:hAnsi="Sylfaen" w:cs="Sylfaen"/>
          <w:noProof/>
          <w:szCs w:val="28"/>
        </w:rPr>
        <w:t xml:space="preserve">რაც </w:t>
      </w:r>
      <w:r w:rsidR="0099001B" w:rsidRPr="002D079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39</w:t>
      </w:r>
      <w:r w:rsidRPr="002D079B">
        <w:rPr>
          <w:rFonts w:ascii="Sylfaen" w:hAnsi="Sylfaen"/>
          <w:noProof/>
          <w:szCs w:val="28"/>
        </w:rPr>
        <w:t xml:space="preserve"> </w:t>
      </w:r>
      <w:r w:rsidR="002D079B" w:rsidRPr="002D079B">
        <w:rPr>
          <w:rFonts w:ascii="Sylfaen" w:eastAsia="Times New Roman" w:hAnsi="Sylfaen"/>
          <w:color w:val="000000"/>
          <w:lang w:val="ka-GE"/>
        </w:rPr>
        <w:t>723</w:t>
      </w:r>
      <w:r w:rsidRPr="002D079B">
        <w:rPr>
          <w:rFonts w:ascii="Sylfaen" w:eastAsia="Times New Roman" w:hAnsi="Sylfaen"/>
          <w:color w:val="000000"/>
        </w:rPr>
        <w:t>.</w:t>
      </w:r>
      <w:r w:rsidR="002D079B" w:rsidRPr="002D079B">
        <w:rPr>
          <w:rFonts w:ascii="Sylfaen" w:eastAsia="Times New Roman" w:hAnsi="Sylfaen"/>
          <w:color w:val="000000"/>
          <w:lang w:val="ka-GE"/>
        </w:rPr>
        <w:t>4</w:t>
      </w:r>
      <w:r w:rsidRPr="002D079B">
        <w:rPr>
          <w:rFonts w:ascii="Sylfaen" w:eastAsia="Times New Roman" w:hAnsi="Sylfaen"/>
          <w:color w:val="000000"/>
          <w:lang w:val="ka-GE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ათასი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ლარით</w:t>
      </w:r>
      <w:r w:rsidRPr="002D079B">
        <w:rPr>
          <w:rFonts w:ascii="Sylfaen" w:hAnsi="Sylfaen"/>
          <w:noProof/>
          <w:szCs w:val="28"/>
          <w:lang w:val="ka-GE"/>
        </w:rPr>
        <w:t xml:space="preserve"> მეტია</w:t>
      </w:r>
      <w:r w:rsidRPr="002D079B">
        <w:rPr>
          <w:rFonts w:ascii="Sylfaen" w:hAnsi="Sylfaen"/>
          <w:noProof/>
          <w:szCs w:val="28"/>
        </w:rPr>
        <w:t>.</w:t>
      </w: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:rsidR="00426530" w:rsidRPr="002D079B" w:rsidRDefault="0099001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D079B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D079B" w:rsidRDefault="002D079B" w:rsidP="00426530">
      <w:pPr>
        <w:spacing w:line="240" w:lineRule="auto"/>
        <w:jc w:val="center"/>
        <w:rPr>
          <w:rFonts w:ascii="Sylfaen" w:hAnsi="Sylfaen"/>
          <w:noProof/>
          <w:szCs w:val="28"/>
        </w:rPr>
      </w:pPr>
      <w:r w:rsidRPr="002D079B">
        <w:rPr>
          <w:noProof/>
        </w:rPr>
        <w:drawing>
          <wp:inline distT="0" distB="0" distL="0" distR="0" wp14:anchorId="49776EE1" wp14:editId="14D24FAE">
            <wp:extent cx="5943600" cy="2466975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26530" w:rsidRPr="002D079B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D079B">
        <w:rPr>
          <w:rFonts w:ascii="Sylfaen" w:hAnsi="Sylfaen" w:cs="Sylfaen"/>
          <w:noProof/>
          <w:szCs w:val="28"/>
        </w:rPr>
        <w:t>საქართველოს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შინაგან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საქმეთა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სამინისტროსათვის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გამოყოფილ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სახსრებში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/>
          <w:noProof/>
          <w:szCs w:val="28"/>
          <w:lang w:val="ka-GE"/>
        </w:rPr>
        <w:t>„</w:t>
      </w:r>
      <w:r w:rsidRPr="002D079B">
        <w:rPr>
          <w:rFonts w:ascii="Sylfaen" w:hAnsi="Sylfaen"/>
          <w:noProof/>
          <w:szCs w:val="28"/>
        </w:rPr>
        <w:t xml:space="preserve">ხარჯების“ </w:t>
      </w:r>
      <w:r w:rsidRPr="002D079B">
        <w:rPr>
          <w:rFonts w:ascii="Sylfaen" w:hAnsi="Sylfaen" w:cs="Sylfaen"/>
          <w:noProof/>
          <w:szCs w:val="28"/>
        </w:rPr>
        <w:t>მუხლის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საკასო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შესრულებამ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 xml:space="preserve">შეადგინა </w:t>
      </w:r>
      <w:r w:rsidR="002D079B" w:rsidRPr="002D079B">
        <w:rPr>
          <w:rFonts w:ascii="Sylfaen" w:eastAsia="Times New Roman" w:hAnsi="Sylfaen"/>
          <w:lang w:val="ka-GE"/>
        </w:rPr>
        <w:t>93</w:t>
      </w:r>
      <w:r w:rsidRPr="002D079B">
        <w:rPr>
          <w:rFonts w:ascii="Sylfaen" w:eastAsia="Times New Roman" w:hAnsi="Sylfaen"/>
        </w:rPr>
        <w:t>.</w:t>
      </w:r>
      <w:r w:rsidR="002D079B" w:rsidRPr="002D079B">
        <w:rPr>
          <w:rFonts w:ascii="Sylfaen" w:eastAsia="Times New Roman" w:hAnsi="Sylfaen"/>
          <w:lang w:val="ka-GE"/>
        </w:rPr>
        <w:t>7</w:t>
      </w:r>
      <w:r w:rsidRPr="002D079B">
        <w:rPr>
          <w:rFonts w:ascii="Sylfaen" w:hAnsi="Sylfaen"/>
          <w:noProof/>
          <w:szCs w:val="28"/>
        </w:rPr>
        <w:t xml:space="preserve">%, </w:t>
      </w:r>
      <w:r w:rsidRPr="002D079B">
        <w:rPr>
          <w:rFonts w:ascii="Sylfaen" w:hAnsi="Sylfaen" w:cs="Sylfaen"/>
          <w:noProof/>
          <w:szCs w:val="28"/>
        </w:rPr>
        <w:t>ხოლო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/>
          <w:noProof/>
          <w:szCs w:val="28"/>
          <w:lang w:val="ka-GE"/>
        </w:rPr>
        <w:t>„</w:t>
      </w:r>
      <w:r w:rsidRPr="002D079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D079B">
        <w:rPr>
          <w:rFonts w:ascii="Sylfaen" w:hAnsi="Sylfaen" w:cs="Sylfaen"/>
          <w:noProof/>
          <w:szCs w:val="28"/>
        </w:rPr>
        <w:t>მუხლით</w:t>
      </w:r>
      <w:r w:rsidRPr="002D079B">
        <w:rPr>
          <w:rFonts w:ascii="Sylfaen" w:hAnsi="Sylfaen"/>
          <w:noProof/>
          <w:szCs w:val="28"/>
        </w:rPr>
        <w:t xml:space="preserve"> – </w:t>
      </w:r>
      <w:r w:rsidR="002D079B" w:rsidRPr="002D079B">
        <w:rPr>
          <w:rFonts w:ascii="Sylfaen" w:eastAsia="Times New Roman" w:hAnsi="Sylfaen"/>
          <w:lang w:val="ka-GE"/>
        </w:rPr>
        <w:t>6</w:t>
      </w:r>
      <w:r w:rsidRPr="002D079B">
        <w:rPr>
          <w:rFonts w:ascii="Sylfaen" w:eastAsia="Times New Roman" w:hAnsi="Sylfaen"/>
        </w:rPr>
        <w:t>.</w:t>
      </w:r>
      <w:r w:rsidR="002D079B" w:rsidRPr="002D079B">
        <w:rPr>
          <w:rFonts w:ascii="Sylfaen" w:eastAsia="Times New Roman" w:hAnsi="Sylfaen"/>
          <w:lang w:val="ka-GE"/>
        </w:rPr>
        <w:t>3</w:t>
      </w:r>
      <w:r w:rsidRPr="002D079B">
        <w:rPr>
          <w:rFonts w:ascii="Sylfaen" w:hAnsi="Sylfaen"/>
          <w:noProof/>
          <w:szCs w:val="28"/>
        </w:rPr>
        <w:t>%</w:t>
      </w:r>
      <w:r w:rsidRPr="002D079B">
        <w:rPr>
          <w:rFonts w:ascii="Sylfaen" w:hAnsi="Sylfaen"/>
          <w:noProof/>
          <w:szCs w:val="28"/>
          <w:lang w:val="ka-GE"/>
        </w:rPr>
        <w:t>.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D079B">
        <w:rPr>
          <w:rFonts w:ascii="Sylfaen" w:hAnsi="Sylfaen" w:cs="Sylfaen"/>
          <w:b/>
          <w:noProof/>
          <w:szCs w:val="28"/>
        </w:rPr>
        <w:lastRenderedPageBreak/>
        <w:t>საქართველოს გარემოს დაცვისა და სოფლის მეურნეობის სამინისტრო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D079B">
        <w:rPr>
          <w:rFonts w:ascii="Sylfaen" w:hAnsi="Sylfaen" w:cs="Sylfaen"/>
          <w:noProof/>
          <w:szCs w:val="28"/>
        </w:rPr>
        <w:t>საქართველოს გარემოსა და ბუნებრივი რესურსების დაცვის სამინისტროსათვის</w:t>
      </w:r>
      <w:r w:rsidR="00BE1304" w:rsidRPr="002D079B">
        <w:rPr>
          <w:rFonts w:ascii="Sylfaen" w:hAnsi="Sylfaen" w:cs="Sylfaen"/>
          <w:noProof/>
          <w:szCs w:val="28"/>
        </w:rPr>
        <w:t xml:space="preserve"> </w:t>
      </w:r>
      <w:r w:rsidR="0099001B" w:rsidRPr="002D079B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Pr="002D079B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 შეადგინა</w:t>
      </w:r>
      <w:r w:rsidRPr="002D079B">
        <w:rPr>
          <w:rFonts w:ascii="Sylfaen" w:hAnsi="Sylfaen"/>
          <w:noProof/>
          <w:szCs w:val="28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169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371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1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164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455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8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2D079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32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893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7</w:t>
      </w:r>
      <w:r w:rsidRPr="002D079B">
        <w:rPr>
          <w:rFonts w:ascii="Sylfaen" w:hAnsi="Sylfaen" w:cs="Sylfaen"/>
          <w:noProof/>
          <w:szCs w:val="28"/>
        </w:rPr>
        <w:t xml:space="preserve"> ათასი ლარით </w:t>
      </w:r>
      <w:r w:rsidR="00173989" w:rsidRPr="002D079B">
        <w:rPr>
          <w:rFonts w:ascii="Sylfaen" w:hAnsi="Sylfaen" w:cs="Sylfaen"/>
          <w:noProof/>
          <w:szCs w:val="28"/>
          <w:lang w:val="ka-GE"/>
        </w:rPr>
        <w:t>მეტია</w:t>
      </w:r>
      <w:r w:rsidRPr="002D079B">
        <w:rPr>
          <w:rFonts w:ascii="Sylfaen" w:hAnsi="Sylfaen" w:cs="Sylfaen"/>
          <w:noProof/>
          <w:szCs w:val="28"/>
        </w:rPr>
        <w:t xml:space="preserve">. </w:t>
      </w:r>
    </w:p>
    <w:p w:rsidR="00426530" w:rsidRPr="002D079B" w:rsidRDefault="0099001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D079B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D079B" w:rsidRDefault="002D079B" w:rsidP="00426530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 w:rsidRPr="002D079B">
        <w:rPr>
          <w:noProof/>
        </w:rPr>
        <w:drawing>
          <wp:inline distT="0" distB="0" distL="0" distR="0" wp14:anchorId="3B721CDE" wp14:editId="50D73741">
            <wp:extent cx="5991225" cy="2514600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2D079B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98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2</w:t>
      </w:r>
      <w:r w:rsidRPr="002D079B">
        <w:rPr>
          <w:rFonts w:ascii="Sylfaen" w:hAnsi="Sylfaen" w:cs="Sylfaen"/>
          <w:noProof/>
          <w:szCs w:val="28"/>
        </w:rPr>
        <w:t xml:space="preserve">%, 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2D079B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1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8</w:t>
      </w:r>
      <w:r w:rsidRPr="002D079B">
        <w:rPr>
          <w:rFonts w:ascii="Sylfaen" w:hAnsi="Sylfaen" w:cs="Sylfaen"/>
          <w:noProof/>
          <w:szCs w:val="28"/>
        </w:rPr>
        <w:t>%</w:t>
      </w:r>
      <w:r w:rsidRPr="002D079B">
        <w:rPr>
          <w:rFonts w:ascii="Sylfaen" w:hAnsi="Sylfaen"/>
          <w:noProof/>
          <w:szCs w:val="28"/>
          <w:lang w:val="ka-GE"/>
        </w:rPr>
        <w:t>.</w:t>
      </w:r>
    </w:p>
    <w:p w:rsidR="00426530" w:rsidRPr="00B86105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D079B">
        <w:rPr>
          <w:rFonts w:ascii="Sylfaen" w:hAnsi="Sylfaen" w:cs="Sylfaen"/>
          <w:b/>
          <w:noProof/>
          <w:szCs w:val="28"/>
        </w:rPr>
        <w:t>საქართველოს განათლებისა და მეცნიერების სამინისტრო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D079B">
        <w:rPr>
          <w:rFonts w:ascii="Sylfaen" w:hAnsi="Sylfaen" w:cs="Sylfaen"/>
          <w:noProof/>
          <w:szCs w:val="28"/>
        </w:rPr>
        <w:t>საქართველოს განათლებისა და მეცნიერების სამინისტროსათვის</w:t>
      </w:r>
      <w:r w:rsidR="00BE1304" w:rsidRPr="002D079B">
        <w:rPr>
          <w:rFonts w:ascii="Sylfaen" w:hAnsi="Sylfaen" w:cs="Sylfaen"/>
          <w:noProof/>
          <w:szCs w:val="28"/>
        </w:rPr>
        <w:t xml:space="preserve"> </w:t>
      </w:r>
      <w:r w:rsidR="0099001B" w:rsidRPr="002D079B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Pr="002D079B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469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129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0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471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355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6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2D079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75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360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9</w:t>
      </w:r>
      <w:r w:rsidRPr="002D079B">
        <w:rPr>
          <w:rFonts w:ascii="Sylfaen" w:hAnsi="Sylfaen" w:cs="Sylfaen"/>
          <w:noProof/>
          <w:szCs w:val="28"/>
        </w:rPr>
        <w:t xml:space="preserve"> ათასი ლარით </w:t>
      </w:r>
      <w:r w:rsidRPr="002D079B">
        <w:rPr>
          <w:rFonts w:ascii="Sylfaen" w:hAnsi="Sylfaen" w:cs="Sylfaen"/>
          <w:noProof/>
          <w:szCs w:val="28"/>
          <w:lang w:val="ka-GE"/>
        </w:rPr>
        <w:t>მეტია</w:t>
      </w:r>
      <w:r w:rsidRPr="002D079B">
        <w:rPr>
          <w:rFonts w:ascii="Sylfaen" w:hAnsi="Sylfaen" w:cs="Sylfaen"/>
          <w:noProof/>
          <w:szCs w:val="28"/>
        </w:rPr>
        <w:t>.</w:t>
      </w:r>
    </w:p>
    <w:p w:rsidR="002D079B" w:rsidRPr="002D079B" w:rsidRDefault="002D079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2D079B" w:rsidRDefault="0099001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D079B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D079B" w:rsidRDefault="002D079B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2D079B">
        <w:rPr>
          <w:noProof/>
        </w:rPr>
        <w:drawing>
          <wp:inline distT="0" distB="0" distL="0" distR="0" wp14:anchorId="33A1DF47" wp14:editId="328231C7">
            <wp:extent cx="5943600" cy="2524125"/>
            <wp:effectExtent l="0" t="0" r="0" b="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26530" w:rsidRPr="002D079B" w:rsidRDefault="00426530" w:rsidP="004045F7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2D079B">
        <w:rPr>
          <w:rFonts w:ascii="Sylfaen" w:hAnsi="Sylfaen" w:cs="Sylfaen"/>
          <w:noProof/>
          <w:szCs w:val="28"/>
        </w:rPr>
        <w:tab/>
        <w:t>საქართველოს განათლებისა და მეცნიერების სამინისტროსათვის გამოყოფილ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სახსრებში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/>
          <w:noProof/>
          <w:szCs w:val="28"/>
          <w:lang w:val="ka-GE"/>
        </w:rPr>
        <w:t>„</w:t>
      </w:r>
      <w:r w:rsidRPr="002D079B">
        <w:rPr>
          <w:rFonts w:ascii="Sylfaen" w:hAnsi="Sylfaen"/>
          <w:noProof/>
          <w:szCs w:val="28"/>
        </w:rPr>
        <w:t xml:space="preserve">ხარჯების“ </w:t>
      </w:r>
      <w:r w:rsidRPr="002D079B">
        <w:rPr>
          <w:rFonts w:ascii="Sylfaen" w:hAnsi="Sylfaen" w:cs="Sylfaen"/>
          <w:noProof/>
          <w:szCs w:val="28"/>
        </w:rPr>
        <w:t>მუხლის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საკასო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შესრულებამ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 xml:space="preserve">შეადგინა </w:t>
      </w:r>
      <w:r w:rsidRPr="002D079B">
        <w:rPr>
          <w:rFonts w:ascii="Sylfaen" w:eastAsia="Times New Roman" w:hAnsi="Sylfaen"/>
        </w:rPr>
        <w:t>9</w:t>
      </w:r>
      <w:r w:rsidR="00173989" w:rsidRPr="002D079B">
        <w:rPr>
          <w:rFonts w:ascii="Sylfaen" w:eastAsia="Times New Roman" w:hAnsi="Sylfaen"/>
          <w:lang w:val="ka-GE"/>
        </w:rPr>
        <w:t>3</w:t>
      </w:r>
      <w:r w:rsidRPr="002D079B">
        <w:rPr>
          <w:rFonts w:ascii="Sylfaen" w:eastAsia="Times New Roman" w:hAnsi="Sylfaen"/>
        </w:rPr>
        <w:t>.</w:t>
      </w:r>
      <w:r w:rsidR="002D079B" w:rsidRPr="002D079B">
        <w:rPr>
          <w:rFonts w:ascii="Sylfaen" w:eastAsia="Times New Roman" w:hAnsi="Sylfaen"/>
          <w:lang w:val="ka-GE"/>
        </w:rPr>
        <w:t>0</w:t>
      </w:r>
      <w:r w:rsidRPr="002D079B">
        <w:rPr>
          <w:rFonts w:ascii="Sylfaen" w:eastAsia="Times New Roman" w:hAnsi="Sylfaen"/>
        </w:rPr>
        <w:t>%</w:t>
      </w:r>
      <w:r w:rsidRPr="002D079B">
        <w:rPr>
          <w:rFonts w:ascii="Sylfaen" w:hAnsi="Sylfaen"/>
          <w:noProof/>
          <w:szCs w:val="28"/>
        </w:rPr>
        <w:t>,</w:t>
      </w:r>
      <w:r w:rsidRPr="002D079B">
        <w:rPr>
          <w:rFonts w:ascii="Sylfaen" w:hAnsi="Sylfaen"/>
          <w:noProof/>
          <w:szCs w:val="28"/>
          <w:lang w:val="ka-GE"/>
        </w:rPr>
        <w:t xml:space="preserve"> ხოლო </w:t>
      </w:r>
      <w:r w:rsidRPr="002D079B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7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0</w:t>
      </w:r>
      <w:r w:rsidRPr="002D079B">
        <w:rPr>
          <w:rFonts w:ascii="Sylfaen" w:hAnsi="Sylfaen" w:cs="Sylfaen"/>
          <w:noProof/>
          <w:szCs w:val="28"/>
        </w:rPr>
        <w:t>%.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426530" w:rsidRPr="00A54363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A54363">
        <w:rPr>
          <w:rFonts w:ascii="Sylfaen" w:hAnsi="Sylfaen" w:cs="Sylfaen"/>
          <w:b/>
          <w:noProof/>
          <w:szCs w:val="28"/>
        </w:rPr>
        <w:lastRenderedPageBreak/>
        <w:t>საქართველოს კულტურის, სპორტისა და ახალგაზრდობის სამინისტრო</w:t>
      </w:r>
    </w:p>
    <w:p w:rsidR="00426530" w:rsidRPr="00A54363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A54363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A54363">
        <w:rPr>
          <w:rFonts w:ascii="Sylfaen" w:hAnsi="Sylfaen" w:cs="Sylfaen"/>
          <w:noProof/>
          <w:szCs w:val="28"/>
        </w:rPr>
        <w:t>საქართველოს კულტურის, სპორტისა და ახალგაზრდობის სამინისტროსათვის</w:t>
      </w:r>
      <w:r w:rsidR="00BE1304" w:rsidRPr="00A54363">
        <w:rPr>
          <w:rFonts w:ascii="Sylfaen" w:hAnsi="Sylfaen" w:cs="Sylfaen"/>
          <w:noProof/>
          <w:szCs w:val="28"/>
        </w:rPr>
        <w:t xml:space="preserve"> </w:t>
      </w:r>
      <w:r w:rsidR="0099001B" w:rsidRPr="00A54363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Pr="00A54363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104</w:t>
      </w:r>
      <w:r w:rsidRPr="00A54363">
        <w:rPr>
          <w:rFonts w:ascii="Sylfaen" w:hAnsi="Sylfaen" w:cs="Sylfaen"/>
          <w:noProof/>
          <w:szCs w:val="28"/>
          <w:lang w:val="ka-GE"/>
        </w:rPr>
        <w:t xml:space="preserve">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353</w:t>
      </w:r>
      <w:r w:rsidRPr="00A54363">
        <w:rPr>
          <w:rFonts w:ascii="Sylfaen" w:hAnsi="Sylfaen" w:cs="Sylfaen"/>
          <w:noProof/>
          <w:szCs w:val="28"/>
        </w:rPr>
        <w:t>.</w:t>
      </w:r>
      <w:r w:rsidR="00173989" w:rsidRPr="00A54363">
        <w:rPr>
          <w:rFonts w:ascii="Sylfaen" w:hAnsi="Sylfaen" w:cs="Sylfaen"/>
          <w:noProof/>
          <w:szCs w:val="28"/>
          <w:lang w:val="ka-GE"/>
        </w:rPr>
        <w:t>0</w:t>
      </w:r>
      <w:r w:rsidRPr="00A54363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83</w:t>
      </w:r>
      <w:r w:rsidRPr="00A54363">
        <w:rPr>
          <w:rFonts w:ascii="Sylfaen" w:hAnsi="Sylfaen" w:cs="Sylfaen"/>
          <w:noProof/>
          <w:szCs w:val="28"/>
        </w:rPr>
        <w:t xml:space="preserve">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957</w:t>
      </w:r>
      <w:r w:rsidRPr="00A54363">
        <w:rPr>
          <w:rFonts w:ascii="Sylfaen" w:hAnsi="Sylfaen" w:cs="Sylfaen"/>
          <w:noProof/>
          <w:szCs w:val="28"/>
        </w:rPr>
        <w:t>.</w:t>
      </w:r>
      <w:r w:rsidR="00A54363" w:rsidRPr="00A54363">
        <w:rPr>
          <w:rFonts w:ascii="Sylfaen" w:hAnsi="Sylfaen" w:cs="Sylfaen"/>
          <w:noProof/>
          <w:szCs w:val="28"/>
          <w:lang w:val="ka-GE"/>
        </w:rPr>
        <w:t>0</w:t>
      </w:r>
      <w:r w:rsidRPr="00A54363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A54363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A54363">
        <w:rPr>
          <w:rFonts w:ascii="Sylfaen" w:hAnsi="Sylfaen" w:cs="Sylfaen"/>
          <w:noProof/>
          <w:szCs w:val="28"/>
        </w:rPr>
        <w:t xml:space="preserve">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10</w:t>
      </w:r>
      <w:r w:rsidRPr="00A54363">
        <w:rPr>
          <w:rFonts w:ascii="Sylfaen" w:hAnsi="Sylfaen" w:cs="Sylfaen"/>
          <w:noProof/>
          <w:szCs w:val="28"/>
          <w:lang w:val="ka-GE"/>
        </w:rPr>
        <w:t xml:space="preserve">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726</w:t>
      </w:r>
      <w:r w:rsidRPr="00A54363">
        <w:rPr>
          <w:rFonts w:ascii="Sylfaen" w:hAnsi="Sylfaen" w:cs="Sylfaen"/>
          <w:noProof/>
          <w:szCs w:val="28"/>
        </w:rPr>
        <w:t>.</w:t>
      </w:r>
      <w:r w:rsidR="00A54363" w:rsidRPr="00A54363">
        <w:rPr>
          <w:rFonts w:ascii="Sylfaen" w:hAnsi="Sylfaen" w:cs="Sylfaen"/>
          <w:noProof/>
          <w:szCs w:val="28"/>
          <w:lang w:val="ka-GE"/>
        </w:rPr>
        <w:t>6</w:t>
      </w:r>
      <w:r w:rsidRPr="00A54363">
        <w:rPr>
          <w:rFonts w:ascii="Sylfaen" w:hAnsi="Sylfaen" w:cs="Sylfaen"/>
          <w:noProof/>
          <w:szCs w:val="28"/>
        </w:rPr>
        <w:t xml:space="preserve"> ათასი ლარით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ნაკლებია</w:t>
      </w:r>
      <w:r w:rsidRPr="00A54363">
        <w:rPr>
          <w:rFonts w:ascii="Sylfaen" w:hAnsi="Sylfaen" w:cs="Sylfaen"/>
          <w:noProof/>
          <w:szCs w:val="28"/>
        </w:rPr>
        <w:t>.</w:t>
      </w:r>
    </w:p>
    <w:p w:rsidR="00426530" w:rsidRPr="00A54363" w:rsidRDefault="0099001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A54363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A54363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A54363" w:rsidRDefault="00A54363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A54363">
        <w:rPr>
          <w:noProof/>
        </w:rPr>
        <w:drawing>
          <wp:inline distT="0" distB="0" distL="0" distR="0" wp14:anchorId="22DE1C7D" wp14:editId="7BFB6427">
            <wp:extent cx="5943600" cy="2476500"/>
            <wp:effectExtent l="0" t="0" r="0" b="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26530" w:rsidRPr="00A54363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bCs/>
          <w:noProof/>
          <w:szCs w:val="28"/>
          <w:lang w:val="ka-GE"/>
        </w:rPr>
      </w:pPr>
      <w:r w:rsidRPr="00A54363">
        <w:rPr>
          <w:rFonts w:ascii="Sylfaen" w:hAnsi="Sylfaen" w:cs="Sylfaen"/>
          <w:noProof/>
          <w:szCs w:val="28"/>
        </w:rPr>
        <w:t>საქართველოს კულტურის, სპორტისა და ახალგაზრდობის სამინისტროსათვის</w:t>
      </w:r>
      <w:r w:rsidR="003F1645" w:rsidRPr="00A54363">
        <w:rPr>
          <w:rFonts w:ascii="Sylfaen" w:hAnsi="Sylfaen" w:cs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გამოყოფილ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სახსრებში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/>
          <w:noProof/>
          <w:szCs w:val="28"/>
          <w:lang w:val="ka-GE"/>
        </w:rPr>
        <w:t>„</w:t>
      </w:r>
      <w:r w:rsidRPr="00A54363">
        <w:rPr>
          <w:rFonts w:ascii="Sylfaen" w:hAnsi="Sylfaen"/>
          <w:noProof/>
          <w:szCs w:val="28"/>
        </w:rPr>
        <w:t xml:space="preserve">ხარჯების“ </w:t>
      </w:r>
      <w:r w:rsidRPr="00A54363">
        <w:rPr>
          <w:rFonts w:ascii="Sylfaen" w:hAnsi="Sylfaen" w:cs="Sylfaen"/>
          <w:noProof/>
          <w:szCs w:val="28"/>
        </w:rPr>
        <w:t>მუხლის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საკასო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შესრულებამ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 xml:space="preserve">შეადგინა </w:t>
      </w:r>
      <w:r w:rsidR="00A54363" w:rsidRPr="00A54363">
        <w:rPr>
          <w:rFonts w:ascii="Sylfaen" w:eastAsia="Times New Roman" w:hAnsi="Sylfaen"/>
          <w:lang w:val="ka-GE"/>
        </w:rPr>
        <w:t>93</w:t>
      </w:r>
      <w:r w:rsidRPr="00A54363">
        <w:rPr>
          <w:rFonts w:ascii="Sylfaen" w:eastAsia="Times New Roman" w:hAnsi="Sylfaen"/>
        </w:rPr>
        <w:t>.</w:t>
      </w:r>
      <w:r w:rsidR="00A54363" w:rsidRPr="00A54363">
        <w:rPr>
          <w:rFonts w:ascii="Sylfaen" w:eastAsia="Times New Roman" w:hAnsi="Sylfaen"/>
          <w:lang w:val="ka-GE"/>
        </w:rPr>
        <w:t>0</w:t>
      </w:r>
      <w:r w:rsidRPr="00A54363">
        <w:rPr>
          <w:rFonts w:ascii="Sylfaen" w:eastAsia="Times New Roman" w:hAnsi="Sylfaen"/>
        </w:rPr>
        <w:t>%</w:t>
      </w:r>
      <w:r w:rsidRPr="00A54363">
        <w:rPr>
          <w:rFonts w:ascii="Sylfaen" w:hAnsi="Sylfaen"/>
          <w:noProof/>
          <w:szCs w:val="28"/>
        </w:rPr>
        <w:t>,</w:t>
      </w:r>
      <w:r w:rsidRPr="00A54363">
        <w:rPr>
          <w:rFonts w:ascii="Sylfaen" w:hAnsi="Sylfaen"/>
          <w:noProof/>
          <w:szCs w:val="28"/>
          <w:lang w:val="ka-GE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3</w:t>
      </w:r>
      <w:r w:rsidRPr="00A54363">
        <w:rPr>
          <w:rFonts w:ascii="Sylfaen" w:hAnsi="Sylfaen" w:cs="Sylfaen"/>
          <w:noProof/>
          <w:szCs w:val="28"/>
        </w:rPr>
        <w:t>.</w:t>
      </w:r>
      <w:r w:rsidR="00A54363" w:rsidRPr="00A54363">
        <w:rPr>
          <w:rFonts w:ascii="Sylfaen" w:hAnsi="Sylfaen" w:cs="Sylfaen"/>
          <w:noProof/>
          <w:szCs w:val="28"/>
          <w:lang w:val="ka-GE"/>
        </w:rPr>
        <w:t>9</w:t>
      </w:r>
      <w:r w:rsidRPr="00A54363">
        <w:rPr>
          <w:rFonts w:ascii="Sylfaen" w:hAnsi="Sylfaen" w:cs="Sylfaen"/>
          <w:noProof/>
          <w:szCs w:val="28"/>
        </w:rPr>
        <w:t xml:space="preserve">%, </w:t>
      </w:r>
      <w:r w:rsidRPr="00A54363">
        <w:rPr>
          <w:rFonts w:ascii="Sylfaen" w:hAnsi="Sylfaen" w:cs="Sylfaen"/>
          <w:noProof/>
          <w:szCs w:val="28"/>
          <w:lang w:val="ka-GE"/>
        </w:rPr>
        <w:t xml:space="preserve">ხოლო ვალდებულებების კლების მუხლით -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3</w:t>
      </w:r>
      <w:r w:rsidRPr="00A54363">
        <w:rPr>
          <w:rFonts w:ascii="Sylfaen" w:hAnsi="Sylfaen" w:cs="Sylfaen"/>
          <w:noProof/>
          <w:szCs w:val="28"/>
          <w:lang w:val="ka-GE"/>
        </w:rPr>
        <w:t>.</w:t>
      </w:r>
      <w:r w:rsidR="00A54363" w:rsidRPr="00A54363">
        <w:rPr>
          <w:rFonts w:ascii="Sylfaen" w:hAnsi="Sylfaen" w:cs="Sylfaen"/>
          <w:noProof/>
          <w:szCs w:val="28"/>
          <w:lang w:val="ka-GE"/>
        </w:rPr>
        <w:t>1</w:t>
      </w:r>
      <w:r w:rsidRPr="00A54363">
        <w:rPr>
          <w:rFonts w:ascii="Sylfaen" w:hAnsi="Sylfaen" w:cs="Sylfaen"/>
          <w:noProof/>
          <w:szCs w:val="28"/>
          <w:lang w:val="ka-GE"/>
        </w:rPr>
        <w:t>%</w:t>
      </w:r>
      <w:r w:rsidRPr="00A54363">
        <w:rPr>
          <w:rFonts w:ascii="Sylfaen" w:hAnsi="Sylfaen" w:cs="Sylfaen"/>
          <w:noProof/>
          <w:szCs w:val="28"/>
        </w:rPr>
        <w:t>.</w:t>
      </w:r>
    </w:p>
    <w:p w:rsidR="00426530" w:rsidRPr="00B86105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  <w:lang w:val="ka-GE"/>
        </w:rPr>
      </w:pPr>
    </w:p>
    <w:p w:rsidR="00426530" w:rsidRPr="002E2FC2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2E2FC2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2E2FC2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2E2FC2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:rsidR="00426530" w:rsidRPr="002E2FC2" w:rsidRDefault="00426530" w:rsidP="00426530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:rsidR="00426530" w:rsidRPr="002E2FC2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2E2FC2">
        <w:rPr>
          <w:rFonts w:ascii="Sylfaen" w:hAnsi="Sylfaen"/>
          <w:noProof/>
          <w:szCs w:val="28"/>
          <w:lang w:val="ka-GE"/>
        </w:rPr>
        <w:tab/>
      </w:r>
      <w:r w:rsidRPr="002E2FC2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="00BE1304" w:rsidRPr="002E2FC2">
        <w:rPr>
          <w:rFonts w:ascii="Sylfaen" w:hAnsi="Sylfaen"/>
          <w:noProof/>
          <w:szCs w:val="28"/>
          <w:lang w:val="ka-GE"/>
        </w:rPr>
        <w:t xml:space="preserve"> </w:t>
      </w:r>
      <w:r w:rsidR="0099001B" w:rsidRPr="002E2FC2">
        <w:rPr>
          <w:rFonts w:ascii="Sylfaen" w:hAnsi="Sylfaen"/>
          <w:noProof/>
          <w:szCs w:val="28"/>
          <w:lang w:val="ka-GE"/>
        </w:rPr>
        <w:t xml:space="preserve">2023 წლის 3 თვეში სახელმწიფო ბიუჯეტით </w:t>
      </w:r>
      <w:r w:rsidRPr="002E2FC2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დაზუსტებულმა ასიგნებებმა</w:t>
      </w:r>
      <w:r w:rsidR="002E2FC2" w:rsidRPr="002E2FC2">
        <w:rPr>
          <w:rFonts w:ascii="Sylfaen" w:hAnsi="Sylfaen" w:cs="Sylfaen"/>
          <w:noProof/>
          <w:szCs w:val="28"/>
          <w:lang w:val="ka-GE"/>
        </w:rPr>
        <w:t xml:space="preserve"> </w:t>
      </w:r>
      <w:r w:rsidR="002E2FC2" w:rsidRPr="002E2FC2">
        <w:rPr>
          <w:rFonts w:ascii="Sylfaen" w:hAnsi="Sylfaen" w:cs="Sylfaen"/>
          <w:noProof/>
          <w:szCs w:val="28"/>
        </w:rPr>
        <w:t xml:space="preserve">შეადგინა </w:t>
      </w:r>
      <w:r w:rsidR="002E2FC2" w:rsidRPr="002E2FC2">
        <w:rPr>
          <w:rFonts w:ascii="Sylfaen" w:hAnsi="Sylfaen" w:cs="Sylfaen"/>
          <w:noProof/>
          <w:szCs w:val="28"/>
          <w:lang w:val="ka-GE"/>
        </w:rPr>
        <w:t xml:space="preserve">4 500.0 </w:t>
      </w:r>
      <w:r w:rsidRPr="002E2FC2">
        <w:rPr>
          <w:rFonts w:ascii="Sylfaen" w:hAnsi="Sylfaen" w:cs="Sylfaen"/>
          <w:noProof/>
          <w:szCs w:val="28"/>
        </w:rPr>
        <w:t xml:space="preserve"> </w:t>
      </w:r>
      <w:r w:rsidR="002E2FC2" w:rsidRPr="002E2FC2">
        <w:rPr>
          <w:rFonts w:ascii="Sylfaen" w:hAnsi="Sylfaen" w:cs="Sylfaen"/>
          <w:noProof/>
          <w:szCs w:val="28"/>
        </w:rPr>
        <w:t xml:space="preserve">ათასი ლარი, ხოლო </w:t>
      </w:r>
      <w:r w:rsidR="00173989" w:rsidRPr="002E2FC2">
        <w:rPr>
          <w:rFonts w:ascii="Sylfaen" w:hAnsi="Sylfaen"/>
          <w:noProof/>
          <w:szCs w:val="28"/>
          <w:lang w:val="ka-GE"/>
        </w:rPr>
        <w:t xml:space="preserve"> </w:t>
      </w:r>
      <w:r w:rsidR="002E2FC2" w:rsidRPr="00A54363">
        <w:rPr>
          <w:rFonts w:ascii="Sylfaen" w:hAnsi="Sylfaen" w:cs="Sylfaen"/>
          <w:noProof/>
          <w:szCs w:val="28"/>
        </w:rPr>
        <w:t xml:space="preserve">ფაქტიურმა </w:t>
      </w:r>
      <w:r w:rsidR="00173989" w:rsidRPr="002E2FC2">
        <w:rPr>
          <w:rFonts w:ascii="Sylfaen" w:hAnsi="Sylfaen"/>
          <w:noProof/>
          <w:szCs w:val="28"/>
          <w:lang w:val="ka-GE"/>
        </w:rPr>
        <w:t xml:space="preserve">დაფინანსებამ </w:t>
      </w:r>
      <w:r w:rsidR="00DA2932">
        <w:rPr>
          <w:rFonts w:ascii="Sylfaen" w:hAnsi="Sylfaen"/>
          <w:noProof/>
          <w:szCs w:val="28"/>
        </w:rPr>
        <w:t xml:space="preserve">- </w:t>
      </w:r>
      <w:r w:rsidR="00A54363" w:rsidRPr="002E2FC2">
        <w:rPr>
          <w:rFonts w:ascii="Sylfaen" w:hAnsi="Sylfaen" w:cs="Sylfaen"/>
          <w:noProof/>
          <w:szCs w:val="28"/>
          <w:lang w:val="ka-GE"/>
        </w:rPr>
        <w:t>4</w:t>
      </w:r>
      <w:r w:rsidRPr="002E2FC2">
        <w:rPr>
          <w:rFonts w:ascii="Sylfaen" w:hAnsi="Sylfaen" w:cs="Sylfaen"/>
          <w:noProof/>
          <w:szCs w:val="28"/>
          <w:lang w:val="ka-GE"/>
        </w:rPr>
        <w:t xml:space="preserve"> </w:t>
      </w:r>
      <w:r w:rsidR="002E2FC2" w:rsidRPr="002E2FC2">
        <w:rPr>
          <w:rFonts w:ascii="Sylfaen" w:hAnsi="Sylfaen" w:cs="Sylfaen"/>
          <w:noProof/>
          <w:szCs w:val="28"/>
          <w:lang w:val="ka-GE"/>
        </w:rPr>
        <w:t>166</w:t>
      </w:r>
      <w:r w:rsidRPr="002E2FC2">
        <w:rPr>
          <w:rFonts w:ascii="Sylfaen" w:hAnsi="Sylfaen" w:cs="Sylfaen"/>
          <w:noProof/>
          <w:szCs w:val="28"/>
          <w:lang w:val="ka-GE"/>
        </w:rPr>
        <w:t>.</w:t>
      </w:r>
      <w:r w:rsidR="002E2FC2" w:rsidRPr="002E2FC2">
        <w:rPr>
          <w:rFonts w:ascii="Sylfaen" w:hAnsi="Sylfaen" w:cs="Sylfaen"/>
          <w:noProof/>
          <w:szCs w:val="28"/>
          <w:lang w:val="ka-GE"/>
        </w:rPr>
        <w:t>8</w:t>
      </w:r>
      <w:r w:rsidRPr="002E2FC2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2E2FC2">
        <w:rPr>
          <w:rFonts w:ascii="Sylfaen" w:hAnsi="Sylfaen"/>
          <w:noProof/>
          <w:szCs w:val="28"/>
          <w:lang w:val="ka-GE"/>
        </w:rPr>
        <w:t xml:space="preserve"> რაც </w:t>
      </w:r>
      <w:r w:rsidR="0099001B" w:rsidRPr="002E2FC2">
        <w:rPr>
          <w:rFonts w:ascii="Sylfaen" w:hAnsi="Sylfaen"/>
          <w:noProof/>
          <w:szCs w:val="28"/>
          <w:lang w:val="ka-GE"/>
        </w:rPr>
        <w:t>2022 წლის შესაბამის მაჩვენებელზე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="002E2FC2">
        <w:rPr>
          <w:rFonts w:ascii="Sylfaen" w:hAnsi="Sylfaen"/>
          <w:noProof/>
          <w:szCs w:val="28"/>
          <w:lang w:val="ka-GE"/>
        </w:rPr>
        <w:t>551</w:t>
      </w:r>
      <w:r w:rsidRPr="002E2FC2">
        <w:rPr>
          <w:rFonts w:ascii="Sylfaen" w:eastAsia="Times New Roman" w:hAnsi="Sylfaen"/>
          <w:color w:val="000000"/>
          <w:lang w:val="ka-GE"/>
        </w:rPr>
        <w:t>.</w:t>
      </w:r>
      <w:r w:rsidR="002E2FC2">
        <w:rPr>
          <w:rFonts w:ascii="Sylfaen" w:eastAsia="Times New Roman" w:hAnsi="Sylfaen"/>
          <w:color w:val="000000"/>
          <w:lang w:val="ka-GE"/>
        </w:rPr>
        <w:t>2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ათასი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ლარით</w:t>
      </w:r>
      <w:r w:rsidRPr="002E2FC2">
        <w:rPr>
          <w:rFonts w:ascii="Sylfaen" w:hAnsi="Sylfaen"/>
          <w:noProof/>
          <w:szCs w:val="28"/>
          <w:lang w:val="ka-GE"/>
        </w:rPr>
        <w:t xml:space="preserve"> მეტია.</w:t>
      </w:r>
    </w:p>
    <w:p w:rsidR="00426530" w:rsidRPr="002E2FC2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:rsidR="00426530" w:rsidRPr="002E2FC2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2E2FC2">
        <w:rPr>
          <w:rFonts w:ascii="Sylfaen" w:hAnsi="Sylfaen"/>
          <w:i/>
          <w:noProof/>
          <w:sz w:val="16"/>
          <w:szCs w:val="16"/>
          <w:lang w:val="ka-GE"/>
        </w:rPr>
        <w:t>2022-2023 წლებში 3 თვეში გამოყოფილი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</w:p>
    <w:p w:rsidR="00426530" w:rsidRPr="00B86105" w:rsidRDefault="00A54363" w:rsidP="00426530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7172303A" wp14:editId="5F2866EC">
            <wp:extent cx="5943600" cy="2581275"/>
            <wp:effectExtent l="0" t="0" r="0" b="0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26530" w:rsidRPr="00FC7CF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C7CFE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:rsidR="00426530" w:rsidRPr="00FC7CFE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FC7CFE">
        <w:rPr>
          <w:rFonts w:ascii="Sylfaen" w:hAnsi="Sylfaen"/>
          <w:u w:color="FF0000"/>
          <w:lang w:val="ka-GE"/>
        </w:rPr>
        <w:t>სსიპ - საჯარო სამსახურის ბიუროსათვის</w:t>
      </w:r>
      <w:r w:rsidR="00BE1304" w:rsidRPr="00FC7CFE">
        <w:rPr>
          <w:rFonts w:ascii="Sylfaen" w:hAnsi="Sylfaen"/>
          <w:u w:color="FF0000"/>
          <w:lang w:val="ka-GE"/>
        </w:rPr>
        <w:t xml:space="preserve"> </w:t>
      </w:r>
      <w:r w:rsidR="0099001B" w:rsidRPr="00FC7CFE">
        <w:rPr>
          <w:rFonts w:ascii="Sylfaen" w:hAnsi="Sylfaen"/>
          <w:u w:color="FF0000"/>
          <w:lang w:val="ka-GE"/>
        </w:rPr>
        <w:t xml:space="preserve">2023 წლის 3 თვეში სახელმწიფო ბიუჯეტით </w:t>
      </w:r>
      <w:r w:rsidRPr="00FC7CFE">
        <w:rPr>
          <w:rFonts w:ascii="Sylfaen" w:hAnsi="Sylfaen"/>
          <w:u w:color="FF0000"/>
          <w:lang w:val="ka-GE"/>
        </w:rPr>
        <w:t>გამოყოფილმა დაზუსტებულმა ასიგნებებმა შეადგინა</w:t>
      </w:r>
      <w:r w:rsidRPr="00FC7CFE">
        <w:rPr>
          <w:rFonts w:ascii="Sylfaen" w:hAnsi="Sylfaen"/>
          <w:u w:color="FF0000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 </w:t>
      </w:r>
      <w:r w:rsidR="002E2FC2" w:rsidRPr="00FC7CFE">
        <w:rPr>
          <w:rFonts w:ascii="Sylfaen" w:hAnsi="Sylfaen"/>
          <w:u w:color="FF0000"/>
          <w:lang w:val="ka-GE"/>
        </w:rPr>
        <w:t>437</w:t>
      </w:r>
      <w:r w:rsidRPr="00FC7CFE">
        <w:rPr>
          <w:rFonts w:ascii="Sylfaen" w:eastAsia="Times New Roman" w:hAnsi="Sylfaen"/>
          <w:color w:val="000000"/>
          <w:lang w:val="ka-GE"/>
        </w:rPr>
        <w:t>.</w:t>
      </w:r>
      <w:r w:rsidR="002E2FC2" w:rsidRPr="00FC7CFE">
        <w:rPr>
          <w:rFonts w:ascii="Sylfaen" w:eastAsia="Times New Roman" w:hAnsi="Sylfaen"/>
          <w:color w:val="000000"/>
          <w:lang w:val="ka-GE"/>
        </w:rPr>
        <w:t>5</w:t>
      </w:r>
      <w:r w:rsidRPr="00FC7CFE">
        <w:rPr>
          <w:rFonts w:ascii="Sylfaen" w:eastAsia="Times New Roman" w:hAnsi="Sylfaen"/>
          <w:color w:val="000000"/>
          <w:lang w:val="ka-GE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FC7CFE">
        <w:rPr>
          <w:rFonts w:ascii="Sylfaen" w:hAnsi="Sylfaen"/>
          <w:u w:color="FF0000"/>
        </w:rPr>
        <w:t xml:space="preserve">- </w:t>
      </w:r>
      <w:r w:rsidR="002E2FC2" w:rsidRPr="00FC7CFE">
        <w:rPr>
          <w:rFonts w:ascii="Sylfaen" w:hAnsi="Sylfaen"/>
          <w:u w:color="FF0000"/>
          <w:lang w:val="ka-GE"/>
        </w:rPr>
        <w:t>385</w:t>
      </w:r>
      <w:r w:rsidRPr="00FC7CFE">
        <w:rPr>
          <w:rFonts w:ascii="Sylfaen" w:eastAsia="Times New Roman" w:hAnsi="Sylfaen"/>
          <w:color w:val="000000"/>
        </w:rPr>
        <w:t>.</w:t>
      </w:r>
      <w:r w:rsidR="002E2FC2" w:rsidRPr="00FC7CFE">
        <w:rPr>
          <w:rFonts w:ascii="Sylfaen" w:eastAsia="Times New Roman" w:hAnsi="Sylfaen"/>
          <w:color w:val="000000"/>
          <w:lang w:val="ka-GE"/>
        </w:rPr>
        <w:t>5</w:t>
      </w:r>
      <w:r w:rsidRPr="00FC7CFE">
        <w:rPr>
          <w:rFonts w:ascii="Sylfaen" w:eastAsia="Times New Roman" w:hAnsi="Sylfaen"/>
          <w:color w:val="000000"/>
          <w:lang w:val="ka-GE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ათასი ლარი, რაც </w:t>
      </w:r>
      <w:r w:rsidR="0099001B" w:rsidRPr="00FC7CFE">
        <w:rPr>
          <w:rFonts w:ascii="Sylfaen" w:hAnsi="Sylfaen"/>
          <w:u w:color="FF0000"/>
          <w:lang w:val="ka-GE"/>
        </w:rPr>
        <w:t>2022 წლის შესაბამის მაჩვენებელზე</w:t>
      </w:r>
      <w:r w:rsidRPr="00FC7CFE">
        <w:rPr>
          <w:rFonts w:ascii="Sylfaen" w:hAnsi="Sylfaen"/>
          <w:u w:color="FF0000"/>
          <w:lang w:val="ka-GE"/>
        </w:rPr>
        <w:t xml:space="preserve"> </w:t>
      </w:r>
      <w:r w:rsidR="002E2FC2" w:rsidRPr="00FC7CFE">
        <w:rPr>
          <w:rFonts w:ascii="Sylfaen" w:eastAsia="Times New Roman" w:hAnsi="Sylfaen"/>
          <w:color w:val="000000"/>
          <w:lang w:val="ka-GE"/>
        </w:rPr>
        <w:t>83</w:t>
      </w:r>
      <w:r w:rsidRPr="00FC7CFE">
        <w:rPr>
          <w:rFonts w:ascii="Sylfaen" w:eastAsia="Times New Roman" w:hAnsi="Sylfaen"/>
          <w:color w:val="000000"/>
        </w:rPr>
        <w:t>.</w:t>
      </w:r>
      <w:r w:rsidR="002E2FC2" w:rsidRPr="00FC7CFE">
        <w:rPr>
          <w:rFonts w:ascii="Sylfaen" w:eastAsia="Times New Roman" w:hAnsi="Sylfaen"/>
          <w:color w:val="000000"/>
          <w:lang w:val="ka-GE"/>
        </w:rPr>
        <w:t>9</w:t>
      </w:r>
      <w:r w:rsidRPr="00FC7CFE">
        <w:rPr>
          <w:rFonts w:ascii="Sylfaen" w:eastAsia="Times New Roman" w:hAnsi="Sylfaen"/>
          <w:color w:val="000000"/>
          <w:lang w:val="ka-GE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ათასი ლარით </w:t>
      </w:r>
      <w:r w:rsidR="002E2FC2" w:rsidRPr="00FC7CFE">
        <w:rPr>
          <w:rFonts w:ascii="Sylfaen" w:hAnsi="Sylfaen"/>
          <w:u w:color="FF0000"/>
          <w:lang w:val="ka-GE"/>
        </w:rPr>
        <w:t>ნაკლებია</w:t>
      </w:r>
      <w:r w:rsidRPr="00FC7CFE">
        <w:rPr>
          <w:rFonts w:ascii="Sylfaen" w:hAnsi="Sylfaen"/>
          <w:u w:color="FF0000"/>
          <w:lang w:val="ka-GE"/>
        </w:rPr>
        <w:t>.</w:t>
      </w:r>
    </w:p>
    <w:p w:rsidR="00426530" w:rsidRPr="00FC7CFE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FC7CFE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C7CFE" w:rsidRDefault="002E2FC2" w:rsidP="00426530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 w:rsidRPr="00FC7CFE">
        <w:rPr>
          <w:noProof/>
        </w:rPr>
        <w:drawing>
          <wp:inline distT="0" distB="0" distL="0" distR="0" wp14:anchorId="29491C98" wp14:editId="704CA57B">
            <wp:extent cx="5943600" cy="2638425"/>
            <wp:effectExtent l="0" t="0" r="0" b="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26530" w:rsidRPr="00FC7CF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C7CFE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:rsidR="00426530" w:rsidRPr="00FC7CFE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C7CFE">
        <w:rPr>
          <w:rFonts w:ascii="Sylfaen" w:hAnsi="Sylfaen" w:cs="Sylfaen"/>
          <w:noProof/>
          <w:lang w:val="ka-GE"/>
        </w:rPr>
        <w:t>სსიპ იურიდიული დახმარების სამსახურისათვის</w:t>
      </w:r>
      <w:r w:rsidR="00BE1304" w:rsidRPr="00FC7CFE">
        <w:rPr>
          <w:rFonts w:ascii="Sylfaen" w:hAnsi="Sylfaen" w:cs="Sylfaen"/>
          <w:noProof/>
          <w:lang w:val="ka-GE"/>
        </w:rPr>
        <w:t xml:space="preserve"> </w:t>
      </w:r>
      <w:r w:rsidR="0099001B" w:rsidRPr="00FC7CFE">
        <w:rPr>
          <w:rFonts w:ascii="Sylfaen" w:hAnsi="Sylfaen" w:cs="Sylfaen"/>
          <w:noProof/>
          <w:lang w:val="ka-GE"/>
        </w:rPr>
        <w:t xml:space="preserve">2023 წლის 3 თვეში სახელმწიფო ბიუჯეტით </w:t>
      </w:r>
      <w:r w:rsidRPr="00FC7CFE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FC7CFE" w:rsidRPr="00FC7CFE">
        <w:rPr>
          <w:rFonts w:ascii="Sylfaen" w:hAnsi="Sylfaen" w:cs="Sylfaen"/>
          <w:noProof/>
          <w:lang w:val="ka-GE"/>
        </w:rPr>
        <w:t>2</w:t>
      </w:r>
      <w:r w:rsidRPr="00FC7CFE">
        <w:rPr>
          <w:rFonts w:ascii="Sylfaen" w:hAnsi="Sylfaen" w:cs="Sylfaen"/>
          <w:noProof/>
        </w:rPr>
        <w:t xml:space="preserve"> </w:t>
      </w:r>
      <w:r w:rsidR="00FC7CFE" w:rsidRPr="00FC7CFE">
        <w:rPr>
          <w:rFonts w:ascii="Sylfaen" w:hAnsi="Sylfaen" w:cs="Sylfaen"/>
          <w:noProof/>
          <w:lang w:val="ka-GE"/>
        </w:rPr>
        <w:t>548</w:t>
      </w:r>
      <w:r w:rsidRPr="00FC7CFE">
        <w:rPr>
          <w:rFonts w:ascii="Sylfaen" w:hAnsi="Sylfaen" w:cs="Sylfaen"/>
          <w:noProof/>
          <w:lang w:val="ka-GE"/>
        </w:rPr>
        <w:t>.</w:t>
      </w:r>
      <w:r w:rsidR="00FC7CFE" w:rsidRPr="00FC7CFE">
        <w:rPr>
          <w:rFonts w:ascii="Sylfaen" w:hAnsi="Sylfaen" w:cs="Sylfaen"/>
          <w:noProof/>
          <w:lang w:val="ka-GE"/>
        </w:rPr>
        <w:t>6</w:t>
      </w:r>
      <w:r w:rsidRPr="00FC7CFE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FC7CFE" w:rsidRPr="00FC7CFE">
        <w:rPr>
          <w:rFonts w:ascii="Sylfaen" w:hAnsi="Sylfaen" w:cs="Sylfaen"/>
          <w:noProof/>
          <w:lang w:val="ka-GE"/>
        </w:rPr>
        <w:t>2</w:t>
      </w:r>
      <w:r w:rsidRPr="00FC7CFE">
        <w:rPr>
          <w:rFonts w:ascii="Sylfaen" w:hAnsi="Sylfaen" w:cs="Sylfaen"/>
          <w:noProof/>
        </w:rPr>
        <w:t xml:space="preserve"> </w:t>
      </w:r>
      <w:r w:rsidR="00FC7CFE" w:rsidRPr="00FC7CFE">
        <w:rPr>
          <w:rFonts w:ascii="Sylfaen" w:hAnsi="Sylfaen" w:cs="Sylfaen"/>
          <w:noProof/>
          <w:lang w:val="ka-GE"/>
        </w:rPr>
        <w:t>388</w:t>
      </w:r>
      <w:r w:rsidRPr="00FC7CFE">
        <w:rPr>
          <w:rFonts w:ascii="Sylfaen" w:hAnsi="Sylfaen" w:cs="Sylfaen"/>
          <w:noProof/>
        </w:rPr>
        <w:t>.</w:t>
      </w:r>
      <w:r w:rsidR="00FC7CFE" w:rsidRPr="00FC7CFE">
        <w:rPr>
          <w:rFonts w:ascii="Sylfaen" w:hAnsi="Sylfaen" w:cs="Sylfaen"/>
          <w:noProof/>
          <w:lang w:val="ka-GE"/>
        </w:rPr>
        <w:t>1</w:t>
      </w:r>
      <w:r w:rsidRPr="00FC7CFE">
        <w:rPr>
          <w:rFonts w:ascii="Sylfaen" w:hAnsi="Sylfaen" w:cs="Sylfaen"/>
          <w:noProof/>
          <w:lang w:val="ka-GE"/>
        </w:rPr>
        <w:t xml:space="preserve"> ათასი ლარი, რაც </w:t>
      </w:r>
      <w:r w:rsidR="0099001B" w:rsidRPr="00FC7CFE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FC7CFE">
        <w:rPr>
          <w:rFonts w:ascii="Sylfaen" w:hAnsi="Sylfaen" w:cs="Sylfaen"/>
          <w:noProof/>
          <w:lang w:val="ka-GE"/>
        </w:rPr>
        <w:t xml:space="preserve"> </w:t>
      </w:r>
      <w:r w:rsidR="00FC7CFE" w:rsidRPr="00FC7CFE">
        <w:rPr>
          <w:rFonts w:ascii="Sylfaen" w:hAnsi="Sylfaen" w:cs="Sylfaen"/>
          <w:noProof/>
          <w:lang w:val="ka-GE"/>
        </w:rPr>
        <w:t>597</w:t>
      </w:r>
      <w:r w:rsidRPr="00FC7CFE">
        <w:rPr>
          <w:rFonts w:ascii="Sylfaen" w:hAnsi="Sylfaen" w:cs="Sylfaen"/>
          <w:noProof/>
        </w:rPr>
        <w:t>.</w:t>
      </w:r>
      <w:r w:rsidR="00FC7CFE" w:rsidRPr="00FC7CFE">
        <w:rPr>
          <w:rFonts w:ascii="Sylfaen" w:hAnsi="Sylfaen" w:cs="Sylfaen"/>
          <w:noProof/>
          <w:lang w:val="ka-GE"/>
        </w:rPr>
        <w:t>0</w:t>
      </w:r>
      <w:r w:rsidRPr="00FC7CFE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FC7CFE" w:rsidRDefault="0099001B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FC7CFE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C7CFE" w:rsidRDefault="00FC7CFE" w:rsidP="00426530">
      <w:pPr>
        <w:spacing w:before="240"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FC7CFE">
        <w:rPr>
          <w:noProof/>
        </w:rPr>
        <w:drawing>
          <wp:inline distT="0" distB="0" distL="0" distR="0" wp14:anchorId="425EFCA5" wp14:editId="17B8DAE6">
            <wp:extent cx="5943600" cy="2857500"/>
            <wp:effectExtent l="0" t="0" r="0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26530" w:rsidRPr="00FC7CFE" w:rsidRDefault="00426530" w:rsidP="00426530">
      <w:pPr>
        <w:spacing w:before="240"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FC7CFE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FC7CFE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FC7CFE" w:rsidRPr="00FC7CFE">
        <w:rPr>
          <w:rFonts w:ascii="Sylfaen" w:hAnsi="Sylfaen" w:cs="Sylfaen"/>
          <w:noProof/>
          <w:lang w:val="ka-GE"/>
        </w:rPr>
        <w:t>5</w:t>
      </w:r>
      <w:r w:rsidRPr="00FC7CFE">
        <w:rPr>
          <w:rFonts w:ascii="Sylfaen" w:hAnsi="Sylfaen" w:cs="Sylfaen"/>
          <w:noProof/>
        </w:rPr>
        <w:t>.</w:t>
      </w:r>
      <w:r w:rsidR="00FC7CFE" w:rsidRPr="00FC7CFE">
        <w:rPr>
          <w:rFonts w:ascii="Sylfaen" w:hAnsi="Sylfaen" w:cs="Sylfaen"/>
          <w:noProof/>
          <w:lang w:val="ka-GE"/>
        </w:rPr>
        <w:t>8</w:t>
      </w:r>
      <w:r w:rsidRPr="00FC7CFE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</w:t>
      </w:r>
      <w:r w:rsidRPr="00FC7CFE">
        <w:rPr>
          <w:rFonts w:ascii="Sylfaen" w:hAnsi="Sylfaen" w:cs="Sylfaen"/>
          <w:noProof/>
        </w:rPr>
        <w:t xml:space="preserve"> </w:t>
      </w:r>
      <w:r w:rsidRPr="00FC7CFE">
        <w:rPr>
          <w:rFonts w:ascii="Sylfaen" w:hAnsi="Sylfaen" w:cs="Sylfaen"/>
          <w:noProof/>
          <w:lang w:val="ka-GE"/>
        </w:rPr>
        <w:t>-</w:t>
      </w:r>
      <w:r w:rsidRPr="00FC7CFE">
        <w:rPr>
          <w:rFonts w:ascii="Sylfaen" w:hAnsi="Sylfaen" w:cs="Sylfaen"/>
          <w:noProof/>
        </w:rPr>
        <w:t xml:space="preserve"> </w:t>
      </w:r>
      <w:r w:rsidR="00FC7CFE" w:rsidRPr="00FC7CFE">
        <w:rPr>
          <w:rFonts w:ascii="Sylfaen" w:hAnsi="Sylfaen" w:cs="Sylfaen"/>
          <w:noProof/>
          <w:lang w:val="ka-GE"/>
        </w:rPr>
        <w:t>4</w:t>
      </w:r>
      <w:r w:rsidRPr="00FC7CFE">
        <w:rPr>
          <w:rFonts w:ascii="Sylfaen" w:hAnsi="Sylfaen" w:cs="Sylfaen"/>
          <w:noProof/>
        </w:rPr>
        <w:t>.</w:t>
      </w:r>
      <w:r w:rsidR="00FC7CFE" w:rsidRPr="00FC7CFE">
        <w:rPr>
          <w:rFonts w:ascii="Sylfaen" w:hAnsi="Sylfaen" w:cs="Sylfaen"/>
          <w:noProof/>
          <w:lang w:val="ka-GE"/>
        </w:rPr>
        <w:t>2</w:t>
      </w:r>
      <w:r w:rsidRPr="00FC7CFE">
        <w:rPr>
          <w:rFonts w:ascii="Sylfaen" w:hAnsi="Sylfaen" w:cs="Sylfaen"/>
          <w:noProof/>
          <w:lang w:val="ka-GE"/>
        </w:rPr>
        <w:t>%.</w:t>
      </w:r>
    </w:p>
    <w:p w:rsidR="00426530" w:rsidRPr="00FC7CF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C7CFE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:rsidR="00426530" w:rsidRPr="00FC7CFE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FC7CFE">
        <w:rPr>
          <w:rFonts w:ascii="Sylfaen" w:eastAsia="Times New Roman" w:hAnsi="Sylfaen"/>
          <w:lang w:val="ka-GE"/>
        </w:rPr>
        <w:t>სსიპ - ვეტერანების საქმეთა სახელმწიფო სამსახურისათვის</w:t>
      </w:r>
      <w:r w:rsidR="00BE1304" w:rsidRPr="00FC7CFE">
        <w:rPr>
          <w:rFonts w:ascii="Sylfaen" w:eastAsia="Times New Roman" w:hAnsi="Sylfaen"/>
          <w:lang w:val="ka-GE"/>
        </w:rPr>
        <w:t xml:space="preserve"> </w:t>
      </w:r>
      <w:r w:rsidR="0099001B" w:rsidRPr="00FC7CFE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FC7CFE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FC7CFE" w:rsidRPr="00FC7CFE">
        <w:rPr>
          <w:rFonts w:ascii="Sylfaen" w:eastAsia="Times New Roman" w:hAnsi="Sylfaen"/>
          <w:lang w:val="ka-GE"/>
        </w:rPr>
        <w:t>3</w:t>
      </w:r>
      <w:r w:rsidRPr="00FC7CFE">
        <w:rPr>
          <w:rFonts w:ascii="Sylfaen" w:eastAsia="Times New Roman" w:hAnsi="Sylfaen"/>
        </w:rPr>
        <w:t xml:space="preserve"> </w:t>
      </w:r>
      <w:r w:rsidR="00FC7CFE" w:rsidRPr="00FC7CFE">
        <w:rPr>
          <w:rFonts w:ascii="Sylfaen" w:eastAsia="Times New Roman" w:hAnsi="Sylfaen"/>
          <w:lang w:val="ka-GE"/>
        </w:rPr>
        <w:t>549</w:t>
      </w:r>
      <w:r w:rsidRPr="00FC7CFE">
        <w:rPr>
          <w:rFonts w:ascii="Sylfaen" w:eastAsia="Times New Roman" w:hAnsi="Sylfaen"/>
        </w:rPr>
        <w:t>.</w:t>
      </w:r>
      <w:r w:rsidR="00FC7CFE" w:rsidRPr="00FC7CFE">
        <w:rPr>
          <w:rFonts w:ascii="Sylfaen" w:eastAsia="Times New Roman" w:hAnsi="Sylfaen"/>
          <w:lang w:val="ka-GE"/>
        </w:rPr>
        <w:t>1</w:t>
      </w:r>
      <w:r w:rsidRPr="00FC7CFE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FC7CFE">
        <w:rPr>
          <w:rFonts w:ascii="Sylfaen" w:eastAsia="Times New Roman" w:hAnsi="Sylfaen"/>
        </w:rPr>
        <w:t xml:space="preserve"> </w:t>
      </w:r>
      <w:r w:rsidRPr="00FC7CFE">
        <w:rPr>
          <w:rFonts w:ascii="Sylfaen" w:eastAsia="Times New Roman" w:hAnsi="Sylfaen"/>
          <w:lang w:val="ka-GE"/>
        </w:rPr>
        <w:t xml:space="preserve">- </w:t>
      </w:r>
      <w:r w:rsidR="00FC7CFE" w:rsidRPr="00FC7CFE">
        <w:rPr>
          <w:rFonts w:ascii="Sylfaen" w:eastAsia="Times New Roman" w:hAnsi="Sylfaen"/>
          <w:lang w:val="ka-GE"/>
        </w:rPr>
        <w:t>1</w:t>
      </w:r>
      <w:r w:rsidRPr="00FC7CFE">
        <w:rPr>
          <w:rFonts w:ascii="Sylfaen" w:eastAsia="Times New Roman" w:hAnsi="Sylfaen"/>
        </w:rPr>
        <w:t xml:space="preserve"> </w:t>
      </w:r>
      <w:r w:rsidR="00FC7CFE" w:rsidRPr="00FC7CFE">
        <w:rPr>
          <w:rFonts w:ascii="Sylfaen" w:eastAsia="Times New Roman" w:hAnsi="Sylfaen"/>
          <w:lang w:val="ka-GE"/>
        </w:rPr>
        <w:t>954</w:t>
      </w:r>
      <w:r w:rsidRPr="00FC7CFE">
        <w:rPr>
          <w:rFonts w:ascii="Sylfaen" w:eastAsia="Times New Roman" w:hAnsi="Sylfaen"/>
        </w:rPr>
        <w:t>.</w:t>
      </w:r>
      <w:r w:rsidR="00FC7CFE" w:rsidRPr="00FC7CFE">
        <w:rPr>
          <w:rFonts w:ascii="Sylfaen" w:eastAsia="Times New Roman" w:hAnsi="Sylfaen"/>
          <w:lang w:val="ka-GE"/>
        </w:rPr>
        <w:t>1</w:t>
      </w:r>
      <w:r w:rsidRPr="00FC7CFE">
        <w:rPr>
          <w:rFonts w:ascii="Sylfaen" w:eastAsia="Times New Roman" w:hAnsi="Sylfaen"/>
          <w:lang w:val="ka-GE"/>
        </w:rPr>
        <w:t xml:space="preserve"> ათასი ლარი,</w:t>
      </w:r>
      <w:r w:rsidRPr="00FC7CFE">
        <w:rPr>
          <w:rFonts w:ascii="Sylfaen" w:eastAsia="Times New Roman" w:hAnsi="Sylfaen"/>
        </w:rPr>
        <w:t xml:space="preserve"> </w:t>
      </w:r>
      <w:r w:rsidRPr="00FC7CFE">
        <w:rPr>
          <w:rFonts w:ascii="Sylfaen" w:hAnsi="Sylfaen" w:cs="Sylfaen"/>
          <w:noProof/>
          <w:lang w:val="ka-GE"/>
        </w:rPr>
        <w:t xml:space="preserve">რაც </w:t>
      </w:r>
      <w:r w:rsidR="0099001B" w:rsidRPr="00FC7CFE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FC7CFE">
        <w:rPr>
          <w:rFonts w:ascii="Sylfaen" w:hAnsi="Sylfaen" w:cs="Sylfaen"/>
          <w:noProof/>
          <w:lang w:val="ka-GE"/>
        </w:rPr>
        <w:t xml:space="preserve"> </w:t>
      </w:r>
      <w:r w:rsidR="00FC7CFE" w:rsidRPr="00FC7CFE">
        <w:rPr>
          <w:rFonts w:ascii="Sylfaen" w:hAnsi="Sylfaen" w:cs="Sylfaen"/>
          <w:noProof/>
          <w:lang w:val="ka-GE"/>
        </w:rPr>
        <w:t>227</w:t>
      </w:r>
      <w:r w:rsidRPr="00FC7CFE">
        <w:rPr>
          <w:rFonts w:ascii="Sylfaen" w:hAnsi="Sylfaen" w:cs="Sylfaen"/>
          <w:noProof/>
        </w:rPr>
        <w:t>.</w:t>
      </w:r>
      <w:r w:rsidR="00FC7CFE" w:rsidRPr="00FC7CFE">
        <w:rPr>
          <w:rFonts w:ascii="Sylfaen" w:hAnsi="Sylfaen" w:cs="Sylfaen"/>
          <w:noProof/>
          <w:lang w:val="ka-GE"/>
        </w:rPr>
        <w:t>1</w:t>
      </w:r>
      <w:r w:rsidRPr="00FC7CFE">
        <w:rPr>
          <w:rFonts w:ascii="Sylfaen" w:hAnsi="Sylfaen" w:cs="Sylfaen"/>
          <w:noProof/>
          <w:lang w:val="ka-GE"/>
        </w:rPr>
        <w:t xml:space="preserve"> ათასი ლარით </w:t>
      </w:r>
      <w:r w:rsidR="00FC7CFE" w:rsidRPr="00FC7CFE">
        <w:rPr>
          <w:rFonts w:ascii="Sylfaen" w:hAnsi="Sylfaen" w:cs="Sylfaen"/>
          <w:noProof/>
          <w:lang w:val="ka-GE"/>
        </w:rPr>
        <w:t>ნაკლებია</w:t>
      </w:r>
      <w:r w:rsidRPr="00FC7CFE">
        <w:rPr>
          <w:rFonts w:ascii="Sylfaen" w:hAnsi="Sylfaen" w:cs="Sylfaen"/>
          <w:noProof/>
          <w:lang w:val="ka-GE"/>
        </w:rPr>
        <w:t>.</w:t>
      </w:r>
      <w:r w:rsidRPr="00FC7CFE">
        <w:rPr>
          <w:rFonts w:ascii="Sylfaen" w:eastAsia="Times New Roman" w:hAnsi="Sylfaen"/>
          <w:lang w:val="ka-GE"/>
        </w:rPr>
        <w:t xml:space="preserve"> </w:t>
      </w:r>
    </w:p>
    <w:p w:rsidR="00426530" w:rsidRPr="00FC7CFE" w:rsidRDefault="0099001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C7CFE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C7CFE" w:rsidRDefault="00FC7CFE" w:rsidP="00426530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 w:rsidRPr="00FC7CFE">
        <w:rPr>
          <w:noProof/>
        </w:rPr>
        <w:drawing>
          <wp:inline distT="0" distB="0" distL="0" distR="0" wp14:anchorId="3EDCFF0B" wp14:editId="5A4EC635">
            <wp:extent cx="5943600" cy="2714625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426530" w:rsidRPr="00FC7CFE" w:rsidRDefault="00426530" w:rsidP="00426530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FC7CFE">
        <w:rPr>
          <w:rFonts w:ascii="Sylfaen" w:hAnsi="Sylfaen" w:cs="Sylfaen"/>
          <w:noProof/>
          <w:szCs w:val="28"/>
          <w:lang w:val="ka-GE"/>
        </w:rPr>
        <w:tab/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FC7CFE" w:rsidRPr="00FC7CFE">
        <w:rPr>
          <w:rFonts w:ascii="Sylfaen" w:hAnsi="Sylfaen" w:cs="Sylfaen"/>
          <w:noProof/>
          <w:szCs w:val="28"/>
          <w:lang w:val="ka-GE"/>
        </w:rPr>
        <w:t>97</w:t>
      </w:r>
      <w:r w:rsidRPr="00FC7CFE">
        <w:rPr>
          <w:rFonts w:ascii="Sylfaen" w:hAnsi="Sylfaen" w:cs="Sylfaen"/>
          <w:noProof/>
          <w:szCs w:val="28"/>
          <w:lang w:val="ka-GE"/>
        </w:rPr>
        <w:t>.</w:t>
      </w:r>
      <w:r w:rsidR="00FC7CFE" w:rsidRPr="00FC7CFE">
        <w:rPr>
          <w:rFonts w:ascii="Sylfaen" w:hAnsi="Sylfaen" w:cs="Sylfaen"/>
          <w:noProof/>
          <w:szCs w:val="28"/>
          <w:lang w:val="ka-GE"/>
        </w:rPr>
        <w:t>4</w:t>
      </w:r>
      <w:r w:rsidRPr="00FC7CFE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 w:rsidR="00FC7CFE" w:rsidRPr="00FC7CFE">
        <w:rPr>
          <w:rFonts w:ascii="Sylfaen" w:hAnsi="Sylfaen" w:cs="Sylfaen"/>
          <w:noProof/>
          <w:szCs w:val="28"/>
          <w:lang w:val="ka-GE"/>
        </w:rPr>
        <w:t>2</w:t>
      </w:r>
      <w:r w:rsidRPr="00FC7CFE">
        <w:rPr>
          <w:rFonts w:ascii="Sylfaen" w:hAnsi="Sylfaen" w:cs="Sylfaen"/>
          <w:noProof/>
          <w:szCs w:val="28"/>
          <w:lang w:val="ka-GE"/>
        </w:rPr>
        <w:t>.</w:t>
      </w:r>
      <w:r w:rsidR="003B2FF3" w:rsidRPr="00FC7CFE">
        <w:rPr>
          <w:rFonts w:ascii="Sylfaen" w:hAnsi="Sylfaen" w:cs="Sylfaen"/>
          <w:noProof/>
          <w:szCs w:val="28"/>
        </w:rPr>
        <w:t>6</w:t>
      </w:r>
      <w:r w:rsidRPr="00FC7CFE">
        <w:rPr>
          <w:rFonts w:ascii="Sylfaen" w:hAnsi="Sylfaen" w:cs="Sylfaen"/>
          <w:noProof/>
          <w:szCs w:val="28"/>
          <w:lang w:val="ka-GE"/>
        </w:rPr>
        <w:t>%</w:t>
      </w:r>
      <w:r w:rsidRPr="00FC7CFE">
        <w:rPr>
          <w:rFonts w:ascii="Sylfaen" w:hAnsi="Sylfaen" w:cs="Sylfaen"/>
          <w:noProof/>
          <w:szCs w:val="28"/>
        </w:rPr>
        <w:t>.</w:t>
      </w:r>
    </w:p>
    <w:p w:rsidR="00FC7CFE" w:rsidRPr="00FC7CFE" w:rsidRDefault="00FC7CFE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F3015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30156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:rsidR="00426530" w:rsidRPr="00F30156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30156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</w:t>
      </w:r>
      <w:r w:rsidR="00BE1304" w:rsidRPr="00F30156">
        <w:rPr>
          <w:rFonts w:ascii="Sylfaen" w:eastAsia="Times New Roman" w:hAnsi="Sylfaen"/>
          <w:lang w:val="ka-GE"/>
        </w:rPr>
        <w:t xml:space="preserve"> </w:t>
      </w:r>
      <w:r w:rsidR="0099001B" w:rsidRPr="00F30156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F30156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FC7CFE" w:rsidRPr="00F30156">
        <w:rPr>
          <w:rFonts w:ascii="Sylfaen" w:eastAsia="Times New Roman" w:hAnsi="Sylfaen"/>
          <w:lang w:val="ka-GE"/>
        </w:rPr>
        <w:t>1</w:t>
      </w:r>
      <w:r w:rsidRPr="00F30156">
        <w:rPr>
          <w:rFonts w:ascii="Sylfaen" w:eastAsia="Times New Roman" w:hAnsi="Sylfaen"/>
        </w:rPr>
        <w:t xml:space="preserve"> </w:t>
      </w:r>
      <w:r w:rsidR="00FC7CFE" w:rsidRPr="00F30156">
        <w:rPr>
          <w:rFonts w:ascii="Sylfaen" w:eastAsia="Times New Roman" w:hAnsi="Sylfaen"/>
          <w:lang w:val="ka-GE"/>
        </w:rPr>
        <w:t>814</w:t>
      </w:r>
      <w:r w:rsidRPr="00F30156">
        <w:rPr>
          <w:rFonts w:ascii="Sylfaen" w:eastAsia="Times New Roman" w:hAnsi="Sylfaen"/>
        </w:rPr>
        <w:t>.</w:t>
      </w:r>
      <w:r w:rsidR="00FC7CFE" w:rsidRPr="00F30156">
        <w:rPr>
          <w:rFonts w:ascii="Sylfaen" w:eastAsia="Times New Roman" w:hAnsi="Sylfaen"/>
          <w:lang w:val="ka-GE"/>
        </w:rPr>
        <w:t>3</w:t>
      </w:r>
      <w:r w:rsidRPr="00F30156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FC7CFE" w:rsidRPr="00F30156">
        <w:rPr>
          <w:rFonts w:ascii="Sylfaen" w:eastAsia="Times New Roman" w:hAnsi="Sylfaen"/>
          <w:lang w:val="ka-GE"/>
        </w:rPr>
        <w:t>459</w:t>
      </w:r>
      <w:r w:rsidRPr="00F30156">
        <w:rPr>
          <w:rFonts w:ascii="Sylfaen" w:eastAsia="Times New Roman" w:hAnsi="Sylfaen"/>
        </w:rPr>
        <w:t>.</w:t>
      </w:r>
      <w:r w:rsidR="00FC7CFE" w:rsidRPr="00F30156">
        <w:rPr>
          <w:rFonts w:ascii="Sylfaen" w:eastAsia="Times New Roman" w:hAnsi="Sylfaen"/>
          <w:lang w:val="ka-GE"/>
        </w:rPr>
        <w:t>4</w:t>
      </w:r>
      <w:r w:rsidRPr="00F30156">
        <w:rPr>
          <w:rFonts w:ascii="Sylfaen" w:eastAsia="Times New Roman" w:hAnsi="Sylfaen"/>
        </w:rPr>
        <w:t xml:space="preserve"> </w:t>
      </w:r>
      <w:r w:rsidRPr="00F30156">
        <w:rPr>
          <w:rFonts w:ascii="Sylfaen" w:eastAsia="Times New Roman" w:hAnsi="Sylfaen"/>
          <w:lang w:val="ka-GE"/>
        </w:rPr>
        <w:t xml:space="preserve">ათასი ლარი, </w:t>
      </w:r>
      <w:r w:rsidRPr="00F30156">
        <w:rPr>
          <w:rFonts w:ascii="Sylfaen" w:hAnsi="Sylfaen" w:cs="Sylfaen"/>
          <w:noProof/>
          <w:lang w:val="ka-GE"/>
        </w:rPr>
        <w:t xml:space="preserve">რაც </w:t>
      </w:r>
      <w:r w:rsidR="0099001B" w:rsidRPr="00F30156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F30156">
        <w:rPr>
          <w:rFonts w:ascii="Sylfaen" w:hAnsi="Sylfaen" w:cs="Sylfaen"/>
          <w:noProof/>
          <w:lang w:val="ka-GE"/>
        </w:rPr>
        <w:t xml:space="preserve"> </w:t>
      </w:r>
      <w:r w:rsidR="00FC7CFE" w:rsidRPr="00F30156">
        <w:rPr>
          <w:rFonts w:ascii="Sylfaen" w:hAnsi="Sylfaen" w:cs="Sylfaen"/>
          <w:noProof/>
          <w:lang w:val="ka-GE"/>
        </w:rPr>
        <w:t>99</w:t>
      </w:r>
      <w:r w:rsidRPr="00F30156">
        <w:rPr>
          <w:rFonts w:ascii="Sylfaen" w:hAnsi="Sylfaen" w:cs="Sylfaen"/>
          <w:noProof/>
        </w:rPr>
        <w:t>.</w:t>
      </w:r>
      <w:r w:rsidR="00FC7CFE" w:rsidRPr="00F30156">
        <w:rPr>
          <w:rFonts w:ascii="Sylfaen" w:hAnsi="Sylfaen" w:cs="Sylfaen"/>
          <w:noProof/>
          <w:lang w:val="ka-GE"/>
        </w:rPr>
        <w:t>2</w:t>
      </w:r>
      <w:r w:rsidRPr="00F30156">
        <w:rPr>
          <w:rFonts w:ascii="Sylfaen" w:hAnsi="Sylfaen" w:cs="Sylfaen"/>
          <w:noProof/>
          <w:lang w:val="ka-GE"/>
        </w:rPr>
        <w:t xml:space="preserve"> ათასი ლარით </w:t>
      </w:r>
      <w:r w:rsidR="00FC7CFE" w:rsidRPr="00F30156">
        <w:rPr>
          <w:rFonts w:ascii="Sylfaen" w:hAnsi="Sylfaen" w:cs="Sylfaen"/>
          <w:noProof/>
          <w:lang w:val="ka-GE"/>
        </w:rPr>
        <w:t>ნაკლებია</w:t>
      </w:r>
      <w:r w:rsidRPr="00F30156">
        <w:rPr>
          <w:rFonts w:ascii="Sylfaen" w:hAnsi="Sylfaen" w:cs="Sylfaen"/>
          <w:noProof/>
          <w:lang w:val="ka-GE"/>
        </w:rPr>
        <w:t>.</w:t>
      </w:r>
    </w:p>
    <w:p w:rsidR="00426530" w:rsidRPr="00F30156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3015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30156" w:rsidRDefault="00FC7CFE" w:rsidP="00426530">
      <w:pPr>
        <w:spacing w:before="240" w:after="0" w:line="240" w:lineRule="auto"/>
        <w:jc w:val="center"/>
        <w:rPr>
          <w:rFonts w:ascii="Sylfaen" w:eastAsia="Times New Roman" w:hAnsi="Sylfaen"/>
          <w:lang w:val="ka-GE"/>
        </w:rPr>
      </w:pPr>
      <w:r w:rsidRPr="00F30156">
        <w:rPr>
          <w:noProof/>
        </w:rPr>
        <w:drawing>
          <wp:inline distT="0" distB="0" distL="0" distR="0" wp14:anchorId="3BB8977C" wp14:editId="2F0F32C2">
            <wp:extent cx="5943600" cy="2552700"/>
            <wp:effectExtent l="0" t="0" r="0" b="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4144F" w:rsidRPr="00F30156" w:rsidRDefault="0034144F" w:rsidP="0034144F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30156">
        <w:rPr>
          <w:rFonts w:ascii="Sylfaen" w:hAnsi="Sylfaen" w:cs="Sylfaen"/>
          <w:b/>
          <w:noProof/>
          <w:szCs w:val="28"/>
          <w:lang w:val="ka-GE"/>
        </w:rPr>
        <w:lastRenderedPageBreak/>
        <w:t>პერსონალურ მონაცემთა დაცვის სამსახური</w:t>
      </w:r>
    </w:p>
    <w:p w:rsidR="00426530" w:rsidRPr="00F30156" w:rsidRDefault="0034144F" w:rsidP="0034144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30156">
        <w:rPr>
          <w:rFonts w:ascii="Sylfaen" w:hAnsi="Sylfaen" w:cs="Sylfaen"/>
          <w:noProof/>
          <w:szCs w:val="28"/>
        </w:rPr>
        <w:t>პერსონალურ მონაცემთა დაცვის სამსახური</w:t>
      </w:r>
      <w:r w:rsidR="00426530" w:rsidRPr="00F30156">
        <w:rPr>
          <w:rFonts w:ascii="Sylfaen" w:hAnsi="Sylfaen" w:cs="Sylfaen"/>
          <w:noProof/>
          <w:szCs w:val="28"/>
        </w:rPr>
        <w:t>სათვის</w:t>
      </w:r>
      <w:r w:rsidR="00BE1304" w:rsidRPr="00F30156">
        <w:rPr>
          <w:rFonts w:ascii="Sylfaen" w:hAnsi="Sylfaen" w:cs="Sylfaen"/>
          <w:noProof/>
          <w:szCs w:val="28"/>
        </w:rPr>
        <w:t xml:space="preserve"> </w:t>
      </w:r>
      <w:r w:rsidR="0099001B" w:rsidRPr="00F30156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="00426530" w:rsidRPr="00F30156">
        <w:rPr>
          <w:rFonts w:ascii="Sylfaen" w:hAnsi="Sylfaen" w:cs="Sylfaen"/>
          <w:noProof/>
          <w:szCs w:val="28"/>
        </w:rPr>
        <w:t xml:space="preserve">გამოყოფილმა სახსრებმა შეადგინა </w:t>
      </w:r>
      <w:r w:rsidR="00F30156" w:rsidRPr="00F30156">
        <w:rPr>
          <w:rFonts w:ascii="Sylfaen" w:hAnsi="Sylfaen" w:cs="Sylfaen"/>
          <w:noProof/>
          <w:szCs w:val="28"/>
          <w:lang w:val="ka-GE"/>
        </w:rPr>
        <w:t>1 367</w:t>
      </w:r>
      <w:r w:rsidR="00426530" w:rsidRPr="00F30156">
        <w:rPr>
          <w:rFonts w:ascii="Sylfaen" w:hAnsi="Sylfaen" w:cs="Sylfaen"/>
          <w:noProof/>
          <w:szCs w:val="28"/>
        </w:rPr>
        <w:t>.</w:t>
      </w:r>
      <w:r w:rsidR="00F30156" w:rsidRPr="00F30156">
        <w:rPr>
          <w:rFonts w:ascii="Sylfaen" w:hAnsi="Sylfaen" w:cs="Sylfaen"/>
          <w:noProof/>
          <w:szCs w:val="28"/>
          <w:lang w:val="ka-GE"/>
        </w:rPr>
        <w:t>0</w:t>
      </w:r>
      <w:r w:rsidR="00426530" w:rsidRPr="00F30156">
        <w:rPr>
          <w:rFonts w:ascii="Sylfaen" w:hAnsi="Sylfaen" w:cs="Sylfaen"/>
          <w:noProof/>
          <w:szCs w:val="28"/>
        </w:rPr>
        <w:t xml:space="preserve"> ათასი ლარი, ხოლო ფაქტიურმა შესრულებამ - </w:t>
      </w:r>
      <w:r w:rsidR="00F30156" w:rsidRPr="00F30156">
        <w:rPr>
          <w:rFonts w:ascii="Sylfaen" w:hAnsi="Sylfaen" w:cs="Sylfaen"/>
          <w:noProof/>
          <w:szCs w:val="28"/>
          <w:lang w:val="ka-GE"/>
        </w:rPr>
        <w:t>927</w:t>
      </w:r>
      <w:r w:rsidR="00426530" w:rsidRPr="00F30156">
        <w:rPr>
          <w:rFonts w:ascii="Sylfaen" w:hAnsi="Sylfaen" w:cs="Sylfaen"/>
          <w:noProof/>
          <w:szCs w:val="28"/>
        </w:rPr>
        <w:t>.</w:t>
      </w:r>
      <w:r w:rsidR="00F30156" w:rsidRPr="00F30156">
        <w:rPr>
          <w:rFonts w:ascii="Sylfaen" w:hAnsi="Sylfaen" w:cs="Sylfaen"/>
          <w:noProof/>
          <w:szCs w:val="28"/>
          <w:lang w:val="ka-GE"/>
        </w:rPr>
        <w:t>3</w:t>
      </w:r>
      <w:r w:rsidR="00426530" w:rsidRPr="00F30156">
        <w:rPr>
          <w:rFonts w:ascii="Sylfaen" w:hAnsi="Sylfaen" w:cs="Sylfaen"/>
          <w:noProof/>
          <w:szCs w:val="28"/>
        </w:rPr>
        <w:t xml:space="preserve"> ათასი ლარი.</w:t>
      </w:r>
      <w:r w:rsidR="00F30156"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F30156" w:rsidRPr="00F30156">
        <w:rPr>
          <w:rFonts w:ascii="Sylfaen" w:hAnsi="Sylfaen" w:cs="Sylfaen"/>
          <w:noProof/>
          <w:szCs w:val="28"/>
        </w:rPr>
        <w:t>სამსახურისათვის</w:t>
      </w:r>
      <w:r w:rsidR="00F30156"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F30156" w:rsidRPr="00F30156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="00F30156" w:rsidRPr="00F30156">
        <w:rPr>
          <w:rFonts w:ascii="Sylfaen" w:hAnsi="Sylfaen" w:cs="Sylfaen"/>
          <w:noProof/>
          <w:szCs w:val="28"/>
          <w:lang w:val="ka-GE"/>
        </w:rPr>
        <w:t>91</w:t>
      </w:r>
      <w:r w:rsidR="00F30156" w:rsidRPr="00F30156">
        <w:rPr>
          <w:rFonts w:ascii="Sylfaen" w:hAnsi="Sylfaen" w:cs="Sylfaen"/>
          <w:noProof/>
          <w:szCs w:val="28"/>
        </w:rPr>
        <w:t>.</w:t>
      </w:r>
      <w:r w:rsidR="00F30156" w:rsidRPr="00F30156">
        <w:rPr>
          <w:rFonts w:ascii="Sylfaen" w:hAnsi="Sylfaen" w:cs="Sylfaen"/>
          <w:noProof/>
          <w:szCs w:val="28"/>
          <w:lang w:val="ka-GE"/>
        </w:rPr>
        <w:t>0</w:t>
      </w:r>
      <w:r w:rsidR="00F30156" w:rsidRPr="00F30156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F30156" w:rsidRPr="00F30156">
        <w:rPr>
          <w:rFonts w:ascii="Sylfaen" w:hAnsi="Sylfaen" w:cs="Sylfaen"/>
          <w:noProof/>
          <w:szCs w:val="28"/>
          <w:lang w:val="ka-GE"/>
        </w:rPr>
        <w:t>9</w:t>
      </w:r>
      <w:r w:rsidR="00F30156" w:rsidRPr="00F30156">
        <w:rPr>
          <w:rFonts w:ascii="Sylfaen" w:hAnsi="Sylfaen" w:cs="Sylfaen"/>
          <w:noProof/>
          <w:szCs w:val="28"/>
        </w:rPr>
        <w:t>.</w:t>
      </w:r>
      <w:r w:rsidR="00F30156" w:rsidRPr="00F30156">
        <w:rPr>
          <w:rFonts w:ascii="Sylfaen" w:hAnsi="Sylfaen" w:cs="Sylfaen"/>
          <w:noProof/>
          <w:szCs w:val="28"/>
          <w:lang w:val="ka-GE"/>
        </w:rPr>
        <w:t>0</w:t>
      </w:r>
      <w:r w:rsidR="00F30156" w:rsidRPr="00F30156">
        <w:rPr>
          <w:rFonts w:ascii="Sylfaen" w:hAnsi="Sylfaen" w:cs="Sylfaen"/>
          <w:noProof/>
          <w:szCs w:val="28"/>
        </w:rPr>
        <w:t>%.</w:t>
      </w:r>
    </w:p>
    <w:p w:rsidR="00F30156" w:rsidRPr="00F30156" w:rsidRDefault="00F30156" w:rsidP="00426530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</w:p>
    <w:p w:rsidR="00426530" w:rsidRPr="00F30156" w:rsidRDefault="00426530" w:rsidP="00426530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F30156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დაცვის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DC57E5" w:rsidRPr="00F30156" w:rsidRDefault="00426530" w:rsidP="00DC57E5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30156">
        <w:rPr>
          <w:rFonts w:ascii="Sylfaen" w:hAnsi="Sylfaen" w:cs="Sylfaen"/>
          <w:noProof/>
          <w:szCs w:val="28"/>
        </w:rPr>
        <w:t>საქართველოს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სახელმწიფო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დაცვის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სპეციალური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სამსახურისათვის</w:t>
      </w:r>
      <w:r w:rsidR="00BE1304" w:rsidRPr="00F30156">
        <w:rPr>
          <w:rFonts w:ascii="Sylfaen" w:hAnsi="Sylfaen"/>
          <w:noProof/>
          <w:szCs w:val="28"/>
        </w:rPr>
        <w:t xml:space="preserve"> </w:t>
      </w:r>
      <w:r w:rsidR="0099001B" w:rsidRPr="00F30156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F30156">
        <w:rPr>
          <w:rFonts w:ascii="Sylfaen" w:hAnsi="Sylfaen" w:cs="Sylfaen"/>
          <w:noProof/>
          <w:szCs w:val="28"/>
        </w:rPr>
        <w:t>გამოყოფილმა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დაზუსტებულმა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ასიგნებებმა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 xml:space="preserve">შეადგინა </w:t>
      </w:r>
      <w:r w:rsidR="00F30156" w:rsidRPr="00F30156">
        <w:rPr>
          <w:rFonts w:ascii="Sylfaen" w:eastAsia="Times New Roman" w:hAnsi="Sylfaen"/>
          <w:color w:val="000000"/>
          <w:lang w:val="ka-GE"/>
        </w:rPr>
        <w:t>24</w:t>
      </w:r>
      <w:r w:rsidRPr="00F30156">
        <w:rPr>
          <w:rFonts w:ascii="Sylfaen" w:eastAsia="Times New Roman" w:hAnsi="Sylfaen"/>
          <w:color w:val="000000"/>
        </w:rPr>
        <w:t xml:space="preserve"> </w:t>
      </w:r>
      <w:r w:rsidR="00F30156" w:rsidRPr="00F30156">
        <w:rPr>
          <w:rFonts w:ascii="Sylfaen" w:eastAsia="Times New Roman" w:hAnsi="Sylfaen"/>
          <w:color w:val="000000"/>
          <w:lang w:val="ka-GE"/>
        </w:rPr>
        <w:t>208</w:t>
      </w:r>
      <w:r w:rsidRPr="00F30156">
        <w:rPr>
          <w:rFonts w:ascii="Sylfaen" w:eastAsia="Times New Roman" w:hAnsi="Sylfaen"/>
          <w:color w:val="000000"/>
        </w:rPr>
        <w:t>.</w:t>
      </w:r>
      <w:r w:rsidR="00F30156" w:rsidRPr="00F30156">
        <w:rPr>
          <w:rFonts w:ascii="Sylfaen" w:eastAsia="Times New Roman" w:hAnsi="Sylfaen"/>
          <w:color w:val="000000"/>
          <w:lang w:val="ka-GE"/>
        </w:rPr>
        <w:t>0</w:t>
      </w:r>
      <w:r w:rsidRPr="00F30156">
        <w:rPr>
          <w:rFonts w:ascii="Sylfaen" w:eastAsia="Times New Roman" w:hAnsi="Sylfaen"/>
          <w:color w:val="000000"/>
          <w:lang w:val="ka-GE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ათასი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ლარი</w:t>
      </w:r>
      <w:r w:rsidRPr="00F30156">
        <w:rPr>
          <w:rFonts w:ascii="Sylfaen" w:hAnsi="Sylfaen"/>
          <w:noProof/>
          <w:szCs w:val="28"/>
        </w:rPr>
        <w:t xml:space="preserve">, </w:t>
      </w:r>
      <w:r w:rsidRPr="00F30156">
        <w:rPr>
          <w:rFonts w:ascii="Sylfaen" w:hAnsi="Sylfaen" w:cs="Sylfaen"/>
          <w:noProof/>
          <w:szCs w:val="28"/>
        </w:rPr>
        <w:t>ხოლო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ფაქტიურმა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დაფინასებამ</w:t>
      </w:r>
      <w:r w:rsidRPr="00F30156">
        <w:rPr>
          <w:rFonts w:ascii="Sylfaen" w:hAnsi="Sylfaen"/>
          <w:noProof/>
          <w:szCs w:val="28"/>
        </w:rPr>
        <w:t xml:space="preserve"> - </w:t>
      </w:r>
      <w:r w:rsidR="00F30156" w:rsidRPr="00F30156">
        <w:rPr>
          <w:rFonts w:ascii="Sylfaen" w:eastAsia="Times New Roman" w:hAnsi="Sylfaen"/>
          <w:color w:val="000000"/>
          <w:lang w:val="ka-GE"/>
        </w:rPr>
        <w:t>18</w:t>
      </w:r>
      <w:r w:rsidRPr="00F30156">
        <w:rPr>
          <w:rFonts w:ascii="Sylfaen" w:eastAsia="Times New Roman" w:hAnsi="Sylfaen"/>
          <w:color w:val="000000"/>
        </w:rPr>
        <w:t xml:space="preserve"> </w:t>
      </w:r>
      <w:r w:rsidR="00F30156" w:rsidRPr="00F30156">
        <w:rPr>
          <w:rFonts w:ascii="Sylfaen" w:eastAsia="Times New Roman" w:hAnsi="Sylfaen"/>
          <w:color w:val="000000"/>
          <w:lang w:val="ka-GE"/>
        </w:rPr>
        <w:t>576</w:t>
      </w:r>
      <w:r w:rsidRPr="00F30156">
        <w:rPr>
          <w:rFonts w:ascii="Sylfaen" w:eastAsia="Times New Roman" w:hAnsi="Sylfaen"/>
          <w:color w:val="000000"/>
        </w:rPr>
        <w:t>.</w:t>
      </w:r>
      <w:r w:rsidR="00F30156" w:rsidRPr="00F30156">
        <w:rPr>
          <w:rFonts w:ascii="Sylfaen" w:eastAsia="Times New Roman" w:hAnsi="Sylfaen"/>
          <w:color w:val="000000"/>
          <w:lang w:val="ka-GE"/>
        </w:rPr>
        <w:t>1</w:t>
      </w:r>
      <w:r w:rsidRPr="00F30156">
        <w:rPr>
          <w:rFonts w:ascii="Sylfaen" w:eastAsia="Times New Roman" w:hAnsi="Sylfaen"/>
          <w:color w:val="000000"/>
          <w:lang w:val="ka-GE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ათასი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ლარი</w:t>
      </w:r>
      <w:r w:rsidR="00DC57E5">
        <w:rPr>
          <w:rFonts w:ascii="Sylfaen" w:hAnsi="Sylfaen"/>
          <w:noProof/>
          <w:szCs w:val="28"/>
          <w:lang w:val="ka-GE"/>
        </w:rPr>
        <w:t xml:space="preserve">, </w:t>
      </w:r>
      <w:r w:rsidR="00DC57E5" w:rsidRPr="00F30156">
        <w:rPr>
          <w:rFonts w:ascii="Sylfaen" w:hAnsi="Sylfaen" w:cs="Sylfaen"/>
          <w:noProof/>
          <w:lang w:val="ka-GE"/>
        </w:rPr>
        <w:t xml:space="preserve">რაც 2022 წლის შესაბამის მაჩვენებელზე </w:t>
      </w:r>
      <w:r w:rsidR="00DC57E5">
        <w:rPr>
          <w:rFonts w:ascii="Sylfaen" w:hAnsi="Sylfaen" w:cs="Sylfaen"/>
          <w:noProof/>
          <w:lang w:val="ka-GE"/>
        </w:rPr>
        <w:t>2 874.</w:t>
      </w:r>
      <w:bookmarkStart w:id="1" w:name="_GoBack"/>
      <w:bookmarkEnd w:id="1"/>
      <w:r w:rsidR="00DC57E5">
        <w:rPr>
          <w:rFonts w:ascii="Sylfaen" w:hAnsi="Sylfaen" w:cs="Sylfaen"/>
          <w:noProof/>
          <w:lang w:val="ka-GE"/>
        </w:rPr>
        <w:t>7</w:t>
      </w:r>
      <w:r w:rsidR="00DC57E5" w:rsidRPr="00F30156">
        <w:rPr>
          <w:rFonts w:ascii="Sylfaen" w:hAnsi="Sylfaen" w:cs="Sylfaen"/>
          <w:noProof/>
          <w:lang w:val="ka-GE"/>
        </w:rPr>
        <w:t xml:space="preserve"> ათასი ლარით </w:t>
      </w:r>
      <w:r w:rsidR="00DC57E5">
        <w:rPr>
          <w:rFonts w:ascii="Sylfaen" w:hAnsi="Sylfaen" w:cs="Sylfaen"/>
          <w:noProof/>
          <w:lang w:val="ka-GE"/>
        </w:rPr>
        <w:t>მეტია.</w:t>
      </w:r>
    </w:p>
    <w:p w:rsidR="00452B6C" w:rsidRDefault="00DA2932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>
        <w:rPr>
          <w:rFonts w:ascii="Sylfaen" w:hAnsi="Sylfaen"/>
          <w:noProof/>
          <w:szCs w:val="28"/>
        </w:rPr>
        <w:t xml:space="preserve"> </w:t>
      </w:r>
    </w:p>
    <w:p w:rsidR="00452B6C" w:rsidRDefault="00452B6C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:rsidR="00452B6C" w:rsidRPr="00F30156" w:rsidRDefault="00452B6C" w:rsidP="00452B6C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30156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Pr="00F3015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F3015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Pr="00F3015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Pr="00F30156">
        <w:rPr>
          <w:rFonts w:ascii="Sylfaen" w:hAnsi="Sylfaen" w:cs="Sylfaen"/>
          <w:i/>
          <w:noProof/>
          <w:sz w:val="16"/>
          <w:szCs w:val="16"/>
        </w:rPr>
        <w:t>და</w:t>
      </w:r>
      <w:r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Pr="00F3015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Pr="00F3015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52B6C" w:rsidRPr="00F30156" w:rsidRDefault="00452B6C" w:rsidP="00452B6C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F30156">
        <w:rPr>
          <w:noProof/>
        </w:rPr>
        <w:drawing>
          <wp:inline distT="0" distB="0" distL="0" distR="0" wp14:anchorId="15E3DFFB" wp14:editId="6214602C">
            <wp:extent cx="5943600" cy="3503221"/>
            <wp:effectExtent l="0" t="0" r="0" b="254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52B6C" w:rsidRPr="00F30156" w:rsidRDefault="00452B6C" w:rsidP="00452B6C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30156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შეადგინა </w:t>
      </w:r>
      <w:r w:rsidRPr="00F30156">
        <w:rPr>
          <w:rFonts w:ascii="Sylfaen" w:hAnsi="Sylfaen" w:cs="Sylfaen"/>
          <w:noProof/>
          <w:szCs w:val="28"/>
          <w:lang w:val="ka-GE"/>
        </w:rPr>
        <w:t>99</w:t>
      </w:r>
      <w:r w:rsidRPr="00F30156">
        <w:rPr>
          <w:rFonts w:ascii="Sylfaen" w:hAnsi="Sylfaen" w:cs="Sylfaen"/>
          <w:noProof/>
          <w:szCs w:val="28"/>
        </w:rPr>
        <w:t>.</w:t>
      </w:r>
      <w:r w:rsidRPr="00F30156">
        <w:rPr>
          <w:rFonts w:ascii="Sylfaen" w:hAnsi="Sylfaen" w:cs="Sylfaen"/>
          <w:noProof/>
          <w:szCs w:val="28"/>
          <w:lang w:val="ka-GE"/>
        </w:rPr>
        <w:t>3</w:t>
      </w:r>
      <w:r w:rsidRPr="00F30156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Pr="00F30156">
        <w:rPr>
          <w:rFonts w:ascii="Sylfaen" w:hAnsi="Sylfaen" w:cs="Sylfaen"/>
          <w:noProof/>
          <w:szCs w:val="28"/>
          <w:lang w:val="ka-GE"/>
        </w:rPr>
        <w:t>0</w:t>
      </w:r>
      <w:r w:rsidRPr="00F30156">
        <w:rPr>
          <w:rFonts w:ascii="Sylfaen" w:hAnsi="Sylfaen" w:cs="Sylfaen"/>
          <w:noProof/>
          <w:szCs w:val="28"/>
        </w:rPr>
        <w:t>.</w:t>
      </w:r>
      <w:r w:rsidRPr="00F30156">
        <w:rPr>
          <w:rFonts w:ascii="Sylfaen" w:hAnsi="Sylfaen" w:cs="Sylfaen"/>
          <w:noProof/>
          <w:szCs w:val="28"/>
          <w:lang w:val="ka-GE"/>
        </w:rPr>
        <w:t>7</w:t>
      </w:r>
      <w:r w:rsidRPr="00F30156">
        <w:rPr>
          <w:rFonts w:ascii="Sylfaen" w:hAnsi="Sylfaen" w:cs="Sylfaen"/>
          <w:noProof/>
          <w:szCs w:val="28"/>
        </w:rPr>
        <w:t>%.</w:t>
      </w:r>
    </w:p>
    <w:p w:rsidR="00F30156" w:rsidRPr="00452B6C" w:rsidRDefault="00F30156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426530" w:rsidRPr="00EC6231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EC6231">
        <w:rPr>
          <w:rFonts w:ascii="Sylfaen" w:hAnsi="Sylfaen" w:cs="Sylfaen"/>
          <w:b/>
          <w:noProof/>
          <w:szCs w:val="28"/>
          <w:lang w:val="sv-SE"/>
        </w:rPr>
        <w:t>საქართველოს</w:t>
      </w:r>
      <w:r w:rsidRPr="00EC6231">
        <w:rPr>
          <w:rFonts w:ascii="Sylfaen" w:hAnsi="Sylfaen"/>
          <w:b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EC6231">
        <w:rPr>
          <w:rFonts w:ascii="Sylfaen" w:hAnsi="Sylfaen"/>
          <w:b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EC6231">
        <w:rPr>
          <w:rFonts w:ascii="Sylfaen" w:hAnsi="Sylfaen"/>
          <w:b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426530" w:rsidRPr="00EC6231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სახალხო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="00BE1304" w:rsidRPr="00EC6231">
        <w:rPr>
          <w:rFonts w:ascii="Sylfaen" w:hAnsi="Sylfaen"/>
          <w:noProof/>
          <w:szCs w:val="28"/>
          <w:lang w:val="sv-SE"/>
        </w:rPr>
        <w:t xml:space="preserve"> </w:t>
      </w:r>
      <w:r w:rsidR="0099001B" w:rsidRPr="00EC6231">
        <w:rPr>
          <w:rFonts w:ascii="Sylfaen" w:hAnsi="Sylfaen"/>
          <w:noProof/>
          <w:szCs w:val="28"/>
          <w:lang w:val="sv-SE"/>
        </w:rPr>
        <w:t xml:space="preserve">2023 წლის 3 თვეში სახელმწიფო ბიუჯეტით </w:t>
      </w:r>
      <w:r w:rsidRPr="00EC623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EC6231" w:rsidRPr="00EC6231">
        <w:rPr>
          <w:rFonts w:ascii="Sylfaen" w:eastAsia="Times New Roman" w:hAnsi="Sylfaen"/>
          <w:color w:val="000000"/>
          <w:lang w:val="ka-GE"/>
        </w:rPr>
        <w:t>2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="00EC6231" w:rsidRPr="00EC6231">
        <w:rPr>
          <w:rFonts w:ascii="Sylfaen" w:eastAsia="Times New Roman" w:hAnsi="Sylfaen"/>
          <w:color w:val="000000"/>
          <w:lang w:val="ka-GE"/>
        </w:rPr>
        <w:t>690</w:t>
      </w:r>
      <w:r w:rsidRPr="00EC6231">
        <w:rPr>
          <w:rFonts w:ascii="Sylfaen" w:eastAsia="Times New Roman" w:hAnsi="Sylfaen"/>
          <w:color w:val="000000"/>
        </w:rPr>
        <w:t>.</w:t>
      </w:r>
      <w:r w:rsidR="008A7228" w:rsidRPr="00EC6231">
        <w:rPr>
          <w:rFonts w:ascii="Sylfaen" w:eastAsia="Times New Roman" w:hAnsi="Sylfaen"/>
          <w:color w:val="000000"/>
          <w:lang w:val="ka-GE"/>
        </w:rPr>
        <w:t>0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ათასი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ლარი</w:t>
      </w:r>
      <w:r w:rsidRPr="00EC6231">
        <w:rPr>
          <w:rFonts w:ascii="Sylfaen" w:hAnsi="Sylfaen"/>
          <w:noProof/>
          <w:szCs w:val="28"/>
          <w:lang w:val="sv-SE"/>
        </w:rPr>
        <w:t xml:space="preserve">, </w:t>
      </w:r>
      <w:r w:rsidRPr="00EC6231">
        <w:rPr>
          <w:rFonts w:ascii="Sylfaen" w:hAnsi="Sylfaen" w:cs="Sylfaen"/>
          <w:noProof/>
          <w:szCs w:val="28"/>
          <w:lang w:val="sv-SE"/>
        </w:rPr>
        <w:t>ხოლო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EC6231">
        <w:rPr>
          <w:rFonts w:ascii="Sylfaen" w:hAnsi="Sylfaen" w:cs="Sylfaen"/>
          <w:noProof/>
          <w:szCs w:val="28"/>
          <w:lang w:val="ka-GE"/>
        </w:rPr>
        <w:t xml:space="preserve"> </w:t>
      </w:r>
      <w:r w:rsidRPr="00EC6231">
        <w:rPr>
          <w:rFonts w:ascii="Sylfaen" w:hAnsi="Sylfaen"/>
          <w:noProof/>
          <w:szCs w:val="28"/>
          <w:lang w:val="sv-SE"/>
        </w:rPr>
        <w:t xml:space="preserve">- </w:t>
      </w:r>
      <w:r w:rsidR="00EC6231" w:rsidRPr="00EC6231">
        <w:rPr>
          <w:rFonts w:ascii="Sylfaen" w:eastAsia="Times New Roman" w:hAnsi="Sylfaen"/>
          <w:color w:val="000000"/>
          <w:lang w:val="ka-GE"/>
        </w:rPr>
        <w:t>2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="00EC6231" w:rsidRPr="00EC6231">
        <w:rPr>
          <w:rFonts w:ascii="Sylfaen" w:eastAsia="Times New Roman" w:hAnsi="Sylfaen"/>
          <w:color w:val="000000"/>
          <w:lang w:val="ka-GE"/>
        </w:rPr>
        <w:t>012</w:t>
      </w:r>
      <w:r w:rsidRPr="00EC6231">
        <w:rPr>
          <w:rFonts w:ascii="Sylfaen" w:eastAsia="Times New Roman" w:hAnsi="Sylfaen"/>
          <w:color w:val="000000"/>
        </w:rPr>
        <w:t>.</w:t>
      </w:r>
      <w:r w:rsidR="00EC6231" w:rsidRPr="00EC6231">
        <w:rPr>
          <w:rFonts w:ascii="Sylfaen" w:eastAsia="Times New Roman" w:hAnsi="Sylfaen"/>
          <w:color w:val="000000"/>
          <w:lang w:val="ka-GE"/>
        </w:rPr>
        <w:t>4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ათასი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ლარი</w:t>
      </w:r>
      <w:r w:rsidRPr="00EC6231">
        <w:rPr>
          <w:rFonts w:ascii="Sylfaen" w:hAnsi="Sylfaen"/>
          <w:noProof/>
          <w:szCs w:val="28"/>
          <w:lang w:val="sv-SE"/>
        </w:rPr>
        <w:t xml:space="preserve">,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99001B" w:rsidRPr="00EC6231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EC6231" w:rsidRPr="00EC6231">
        <w:rPr>
          <w:rFonts w:ascii="Sylfaen" w:hAnsi="Sylfaen" w:cs="Sylfaen"/>
          <w:noProof/>
          <w:szCs w:val="28"/>
          <w:lang w:val="ka-GE"/>
        </w:rPr>
        <w:t>139</w:t>
      </w:r>
      <w:r w:rsidRPr="00EC6231">
        <w:rPr>
          <w:rFonts w:ascii="Sylfaen" w:eastAsia="Times New Roman" w:hAnsi="Sylfaen"/>
          <w:color w:val="000000"/>
        </w:rPr>
        <w:t>.</w:t>
      </w:r>
      <w:r w:rsidR="00EC6231" w:rsidRPr="00EC6231">
        <w:rPr>
          <w:rFonts w:ascii="Sylfaen" w:eastAsia="Times New Roman" w:hAnsi="Sylfaen"/>
          <w:color w:val="000000"/>
          <w:lang w:val="ka-GE"/>
        </w:rPr>
        <w:t>1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ათასი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ლარით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ka-GE"/>
        </w:rPr>
        <w:t>მეტია</w:t>
      </w:r>
      <w:r w:rsidRPr="00EC6231">
        <w:rPr>
          <w:rFonts w:ascii="Sylfaen" w:hAnsi="Sylfaen"/>
          <w:noProof/>
          <w:szCs w:val="28"/>
          <w:lang w:val="sv-SE"/>
        </w:rPr>
        <w:t>.</w:t>
      </w:r>
    </w:p>
    <w:p w:rsidR="00FC6523" w:rsidRDefault="00FC6523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FC6523" w:rsidRDefault="00FC6523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EC6231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EC6231">
        <w:rPr>
          <w:rFonts w:ascii="Sylfaen" w:hAnsi="Sylfaen"/>
          <w:i/>
          <w:noProof/>
          <w:sz w:val="16"/>
          <w:szCs w:val="16"/>
        </w:rPr>
        <w:lastRenderedPageBreak/>
        <w:t>2022-2023 წლებში 3 თვეში გამოყოფილი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C6231" w:rsidRDefault="00EC6231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 w:rsidRPr="00EC6231">
        <w:rPr>
          <w:noProof/>
        </w:rPr>
        <w:drawing>
          <wp:inline distT="0" distB="0" distL="0" distR="0" wp14:anchorId="5BBB9531" wp14:editId="7E18AA00">
            <wp:extent cx="5943600" cy="3087585"/>
            <wp:effectExtent l="0" t="0" r="0" b="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26530" w:rsidRPr="00EC623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EC6231">
        <w:rPr>
          <w:rFonts w:ascii="Sylfaen" w:hAnsi="Sylfaen" w:cs="Sylfaen"/>
          <w:noProof/>
          <w:szCs w:val="28"/>
          <w:lang w:val="sv-SE"/>
        </w:rPr>
        <w:t xml:space="preserve"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</w:t>
      </w:r>
      <w:r w:rsidR="008A7228" w:rsidRPr="00EC6231">
        <w:rPr>
          <w:rFonts w:ascii="Sylfaen" w:hAnsi="Sylfaen" w:cs="Sylfaen"/>
          <w:noProof/>
          <w:szCs w:val="28"/>
          <w:lang w:val="ka-GE"/>
        </w:rPr>
        <w:t>7</w:t>
      </w:r>
      <w:r w:rsidR="00DA2932">
        <w:rPr>
          <w:rFonts w:ascii="Sylfaen" w:hAnsi="Sylfaen" w:cs="Sylfaen"/>
          <w:noProof/>
          <w:szCs w:val="28"/>
        </w:rPr>
        <w:t>1.2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8A7228" w:rsidRPr="00EC6231">
        <w:rPr>
          <w:rFonts w:ascii="Sylfaen" w:hAnsi="Sylfaen" w:cs="Sylfaen"/>
          <w:noProof/>
          <w:szCs w:val="28"/>
          <w:lang w:val="ka-GE"/>
        </w:rPr>
        <w:t>2</w:t>
      </w:r>
      <w:r w:rsidR="00EC6231" w:rsidRPr="00EC6231">
        <w:rPr>
          <w:rFonts w:ascii="Sylfaen" w:hAnsi="Sylfaen" w:cs="Sylfaen"/>
          <w:noProof/>
          <w:szCs w:val="28"/>
          <w:lang w:val="ka-GE"/>
        </w:rPr>
        <w:t>8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C6231" w:rsidRPr="00EC6231">
        <w:rPr>
          <w:rFonts w:ascii="Sylfaen" w:hAnsi="Sylfaen" w:cs="Sylfaen"/>
          <w:noProof/>
          <w:szCs w:val="28"/>
          <w:lang w:val="ka-GE"/>
        </w:rPr>
        <w:t>8</w:t>
      </w:r>
      <w:r w:rsidRPr="00EC6231">
        <w:rPr>
          <w:rFonts w:ascii="Sylfaen" w:hAnsi="Sylfaen" w:cs="Sylfaen"/>
          <w:noProof/>
          <w:szCs w:val="28"/>
          <w:lang w:val="sv-SE"/>
        </w:rPr>
        <w:t>%.</w:t>
      </w:r>
    </w:p>
    <w:p w:rsidR="00426530" w:rsidRPr="00B8610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426530" w:rsidRPr="00EC623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EC6231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EC6231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EC6231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EC6231">
        <w:rPr>
          <w:rFonts w:ascii="Sylfaen" w:hAnsi="Sylfaen"/>
          <w:b/>
          <w:noProof/>
          <w:szCs w:val="28"/>
          <w:lang w:val="ka-G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426530" w:rsidRPr="00EC6231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სსიპ - საზოგადოებრივი მაუწყებლისათვის</w:t>
      </w:r>
      <w:r w:rsidR="00BE1304"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99001B" w:rsidRPr="00EC6231">
        <w:rPr>
          <w:rFonts w:ascii="Sylfaen" w:hAnsi="Sylfaen" w:cs="Sylfaen"/>
          <w:noProof/>
          <w:szCs w:val="28"/>
          <w:lang w:val="sv-SE"/>
        </w:rPr>
        <w:t xml:space="preserve">2023 წლის 3 თვეში სახელმწიფო ბიუჯეტით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გამოყოფილმა დაზუსტებულმა ასიგნებებმა შეადგინა </w:t>
      </w:r>
      <w:r w:rsidR="00EC6231" w:rsidRPr="00EC6231">
        <w:rPr>
          <w:rFonts w:ascii="Sylfaen" w:eastAsia="Times New Roman" w:hAnsi="Sylfaen"/>
          <w:color w:val="000000"/>
          <w:lang w:val="ka-GE"/>
        </w:rPr>
        <w:t>25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="00EC6231" w:rsidRPr="00EC6231">
        <w:rPr>
          <w:rFonts w:ascii="Sylfaen" w:eastAsia="Times New Roman" w:hAnsi="Sylfaen"/>
          <w:color w:val="000000"/>
          <w:lang w:val="ka-GE"/>
        </w:rPr>
        <w:t>297</w:t>
      </w:r>
      <w:r w:rsidRPr="00EC6231">
        <w:rPr>
          <w:rFonts w:ascii="Sylfaen" w:eastAsia="Times New Roman" w:hAnsi="Sylfaen"/>
          <w:color w:val="000000"/>
          <w:lang w:val="ka-GE"/>
        </w:rPr>
        <w:t>.</w:t>
      </w:r>
      <w:r w:rsidR="00EC6231" w:rsidRPr="00EC6231">
        <w:rPr>
          <w:rFonts w:ascii="Sylfaen" w:eastAsia="Times New Roman" w:hAnsi="Sylfaen"/>
          <w:color w:val="000000"/>
          <w:lang w:val="ka-GE"/>
        </w:rPr>
        <w:t>4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EC6231" w:rsidRPr="00EC6231">
        <w:rPr>
          <w:rFonts w:ascii="Sylfaen" w:eastAsia="Times New Roman" w:hAnsi="Sylfaen"/>
          <w:color w:val="000000"/>
          <w:lang w:val="ka-GE"/>
        </w:rPr>
        <w:t>25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="00EC6231" w:rsidRPr="00EC6231">
        <w:rPr>
          <w:rFonts w:ascii="Sylfaen" w:eastAsia="Times New Roman" w:hAnsi="Sylfaen"/>
          <w:color w:val="000000"/>
          <w:lang w:val="ka-GE"/>
        </w:rPr>
        <w:t>306</w:t>
      </w:r>
      <w:r w:rsidRPr="00EC6231">
        <w:rPr>
          <w:rFonts w:ascii="Sylfaen" w:eastAsia="Times New Roman" w:hAnsi="Sylfaen"/>
          <w:color w:val="000000"/>
        </w:rPr>
        <w:t>.</w:t>
      </w:r>
      <w:r w:rsidR="00EC6231" w:rsidRPr="00EC6231">
        <w:rPr>
          <w:rFonts w:ascii="Sylfaen" w:eastAsia="Times New Roman" w:hAnsi="Sylfaen"/>
          <w:color w:val="000000"/>
          <w:lang w:val="ka-GE"/>
        </w:rPr>
        <w:t>6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ათასი ლარი, რაც </w:t>
      </w:r>
      <w:r w:rsidR="0099001B" w:rsidRPr="00EC6231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EC6231">
        <w:rPr>
          <w:rFonts w:ascii="Sylfaen" w:hAnsi="Sylfaen" w:cs="Sylfaen"/>
          <w:noProof/>
          <w:szCs w:val="28"/>
          <w:lang w:val="ka-GE"/>
        </w:rPr>
        <w:t xml:space="preserve"> </w:t>
      </w:r>
      <w:r w:rsidR="00EC6231" w:rsidRPr="00EC6231">
        <w:rPr>
          <w:rFonts w:ascii="Sylfaen" w:hAnsi="Sylfaen" w:cs="Sylfaen"/>
          <w:noProof/>
          <w:szCs w:val="28"/>
          <w:lang w:val="ka-GE"/>
        </w:rPr>
        <w:t>4</w:t>
      </w:r>
      <w:r w:rsidRPr="00EC6231">
        <w:rPr>
          <w:rFonts w:ascii="Sylfaen" w:hAnsi="Sylfaen" w:cs="Sylfaen"/>
          <w:noProof/>
          <w:szCs w:val="28"/>
        </w:rPr>
        <w:t xml:space="preserve"> </w:t>
      </w:r>
      <w:r w:rsidR="00EC6231" w:rsidRPr="00EC6231">
        <w:rPr>
          <w:rFonts w:ascii="Sylfaen" w:hAnsi="Sylfaen" w:cs="Sylfaen"/>
          <w:noProof/>
          <w:szCs w:val="28"/>
          <w:lang w:val="ka-GE"/>
        </w:rPr>
        <w:t>731</w:t>
      </w:r>
      <w:r w:rsidRPr="00EC6231">
        <w:rPr>
          <w:rFonts w:ascii="Sylfaen" w:hAnsi="Sylfaen" w:cs="Sylfaen"/>
          <w:noProof/>
          <w:szCs w:val="28"/>
          <w:lang w:val="ka-GE"/>
        </w:rPr>
        <w:t>.</w:t>
      </w:r>
      <w:r w:rsidR="008A7228" w:rsidRPr="00EC6231">
        <w:rPr>
          <w:rFonts w:ascii="Sylfaen" w:hAnsi="Sylfaen" w:cs="Sylfaen"/>
          <w:noProof/>
          <w:szCs w:val="28"/>
          <w:lang w:val="ka-GE"/>
        </w:rPr>
        <w:t>9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Pr="00EC6231">
        <w:rPr>
          <w:rFonts w:ascii="Sylfaen" w:hAnsi="Sylfaen" w:cs="Sylfaen"/>
          <w:noProof/>
          <w:szCs w:val="28"/>
          <w:lang w:val="ka-GE"/>
        </w:rPr>
        <w:t>მეტია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</w:p>
    <w:p w:rsidR="00426530" w:rsidRPr="00EC6231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EC6231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EC6231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4B911A3D" wp14:editId="3C0C89A5">
            <wp:extent cx="5943600" cy="2885704"/>
            <wp:effectExtent l="0" t="0" r="0" b="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FC6523" w:rsidRDefault="00FC6523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EC623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C6231">
        <w:rPr>
          <w:rFonts w:ascii="Sylfaen" w:hAnsi="Sylfaen" w:cs="Sylfaen"/>
          <w:b/>
          <w:noProof/>
          <w:szCs w:val="28"/>
          <w:lang w:val="ka-GE"/>
        </w:rPr>
        <w:lastRenderedPageBreak/>
        <w:t>სსიპ – საქართველოს კონკურენციის ეროვნული სააგენტო</w:t>
      </w:r>
    </w:p>
    <w:p w:rsidR="00426530" w:rsidRPr="00EC6231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 ეროვნული სააგენტო</w:t>
      </w:r>
      <w:r w:rsidRPr="00EC6231">
        <w:rPr>
          <w:rFonts w:ascii="Sylfaen" w:hAnsi="Sylfaen" w:cs="Sylfaen"/>
          <w:noProof/>
          <w:szCs w:val="28"/>
          <w:lang w:val="ka-GE"/>
        </w:rPr>
        <w:t>სთვის</w:t>
      </w:r>
      <w:r w:rsidR="00BE1304"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99001B" w:rsidRPr="00EC6231">
        <w:rPr>
          <w:rFonts w:ascii="Sylfaen" w:hAnsi="Sylfaen" w:cs="Sylfaen"/>
          <w:noProof/>
          <w:szCs w:val="28"/>
          <w:lang w:val="sv-SE"/>
        </w:rPr>
        <w:t xml:space="preserve">2023 წლის 3 თვეში სახელმწიფო ბიუჯეტით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გამოყოფილმა დაზუსტებულმა ასიგნებებმა შეადგინა </w:t>
      </w:r>
      <w:r w:rsidR="00EC6231" w:rsidRPr="00EC6231">
        <w:rPr>
          <w:rFonts w:ascii="Sylfaen" w:hAnsi="Sylfaen" w:cs="Sylfaen"/>
          <w:noProof/>
          <w:szCs w:val="28"/>
          <w:lang w:val="ka-GE"/>
        </w:rPr>
        <w:t>1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EC6231" w:rsidRPr="00EC6231">
        <w:rPr>
          <w:rFonts w:ascii="Sylfaen" w:hAnsi="Sylfaen" w:cs="Sylfaen"/>
          <w:noProof/>
          <w:szCs w:val="28"/>
          <w:lang w:val="ka-GE"/>
        </w:rPr>
        <w:t>457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Pr="00EC6231"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ათასი ლარი, ხოლო ფაქტიურმა დაფინანსებამ - </w:t>
      </w:r>
      <w:r w:rsidR="00EC6231" w:rsidRPr="00EC6231">
        <w:rPr>
          <w:rFonts w:ascii="Sylfaen" w:hAnsi="Sylfaen" w:cs="Sylfaen"/>
          <w:noProof/>
          <w:szCs w:val="28"/>
          <w:lang w:val="ka-GE"/>
        </w:rPr>
        <w:t>878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C6231" w:rsidRPr="00EC6231">
        <w:rPr>
          <w:rFonts w:ascii="Sylfaen" w:hAnsi="Sylfaen" w:cs="Sylfaen"/>
          <w:noProof/>
          <w:szCs w:val="28"/>
          <w:lang w:val="ka-GE"/>
        </w:rPr>
        <w:t>3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ათასი ლარი, რაც </w:t>
      </w:r>
      <w:r w:rsidR="0099001B" w:rsidRPr="00EC6231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EC6231" w:rsidRPr="00EC6231">
        <w:rPr>
          <w:rFonts w:ascii="Sylfaen" w:hAnsi="Sylfaen" w:cs="Sylfaen"/>
          <w:noProof/>
          <w:szCs w:val="28"/>
          <w:lang w:val="ka-GE"/>
        </w:rPr>
        <w:t>221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C6231" w:rsidRPr="00EC6231">
        <w:rPr>
          <w:rFonts w:ascii="Sylfaen" w:hAnsi="Sylfaen" w:cs="Sylfaen"/>
          <w:noProof/>
          <w:szCs w:val="28"/>
          <w:lang w:val="ka-GE"/>
        </w:rPr>
        <w:t>7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ათასი ლარით </w:t>
      </w:r>
      <w:r w:rsidRPr="00EC6231">
        <w:rPr>
          <w:rFonts w:ascii="Sylfaen" w:hAnsi="Sylfaen" w:cs="Sylfaen"/>
          <w:noProof/>
          <w:szCs w:val="28"/>
          <w:lang w:val="ka-GE"/>
        </w:rPr>
        <w:t>მეტია.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</w:p>
    <w:p w:rsidR="00426530" w:rsidRPr="00EC6231" w:rsidRDefault="0099001B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EC6231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C6231" w:rsidRDefault="00EC6231" w:rsidP="00426530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 w:rsidRPr="00EC6231">
        <w:rPr>
          <w:noProof/>
        </w:rPr>
        <w:drawing>
          <wp:inline distT="0" distB="0" distL="0" distR="0" wp14:anchorId="4C14CAEF" wp14:editId="7DC0AA32">
            <wp:extent cx="5943600" cy="2343150"/>
            <wp:effectExtent l="0" t="0" r="0" b="0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26530" w:rsidRPr="00EC6231" w:rsidRDefault="008B71B8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 ეროვნული სააგენტო</w:t>
      </w:r>
      <w:r w:rsidRPr="00EC6231">
        <w:rPr>
          <w:rFonts w:ascii="Sylfaen" w:hAnsi="Sylfaen" w:cs="Sylfaen"/>
          <w:noProof/>
          <w:szCs w:val="28"/>
          <w:lang w:val="ka-GE"/>
        </w:rPr>
        <w:t>სთვის</w:t>
      </w:r>
      <w:r w:rsidRPr="00EC6231">
        <w:rPr>
          <w:rFonts w:ascii="Sylfaen" w:hAnsi="Sylfaen" w:cs="Sylfaen"/>
          <w:noProof/>
          <w:szCs w:val="28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გამოყოფილ სახსრებში „ხარჯების“ მუხლის საკასო შესრულებამ შეადგინა 9</w:t>
      </w:r>
      <w:r w:rsidR="00EC6231" w:rsidRPr="00EC6231">
        <w:rPr>
          <w:rFonts w:ascii="Sylfaen" w:hAnsi="Sylfaen" w:cs="Sylfaen"/>
          <w:noProof/>
          <w:szCs w:val="28"/>
          <w:lang w:val="ka-GE"/>
        </w:rPr>
        <w:t>6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C6231" w:rsidRPr="00EC6231"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EC6231" w:rsidRPr="00EC6231">
        <w:rPr>
          <w:rFonts w:ascii="Sylfaen" w:hAnsi="Sylfaen" w:cs="Sylfaen"/>
          <w:noProof/>
          <w:szCs w:val="28"/>
          <w:lang w:val="ka-GE"/>
        </w:rPr>
        <w:t>4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EC6231" w:rsidRPr="00EC6231"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>%.</w:t>
      </w:r>
    </w:p>
    <w:p w:rsidR="00EC6231" w:rsidRDefault="00EC6231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01552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015521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426530" w:rsidRPr="0001552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015521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Pr="00015521">
        <w:rPr>
          <w:rFonts w:ascii="Sylfaen" w:hAnsi="Sylfaen" w:cs="Sylfaen"/>
          <w:noProof/>
          <w:szCs w:val="28"/>
          <w:lang w:val="ka-GE"/>
        </w:rPr>
        <w:t>ისათვის</w:t>
      </w:r>
      <w:r w:rsidR="00BE1304" w:rsidRPr="00015521">
        <w:rPr>
          <w:rFonts w:ascii="Sylfaen" w:hAnsi="Sylfaen" w:cs="Sylfaen"/>
          <w:noProof/>
          <w:szCs w:val="28"/>
        </w:rPr>
        <w:t xml:space="preserve"> </w:t>
      </w:r>
      <w:r w:rsidR="0099001B" w:rsidRPr="00015521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Pr="00015521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EC6231" w:rsidRPr="00015521">
        <w:rPr>
          <w:rFonts w:ascii="Sylfaen" w:hAnsi="Sylfaen" w:cs="Sylfaen"/>
          <w:noProof/>
          <w:szCs w:val="28"/>
          <w:lang w:val="ka-GE"/>
        </w:rPr>
        <w:t>811</w:t>
      </w:r>
      <w:r w:rsidRPr="00015521">
        <w:rPr>
          <w:rFonts w:ascii="Sylfaen" w:hAnsi="Sylfaen" w:cs="Sylfaen"/>
          <w:noProof/>
          <w:szCs w:val="28"/>
        </w:rPr>
        <w:t>.</w:t>
      </w:r>
      <w:r w:rsidR="00EC6231" w:rsidRPr="00015521">
        <w:rPr>
          <w:rFonts w:ascii="Sylfaen" w:hAnsi="Sylfaen" w:cs="Sylfaen"/>
          <w:noProof/>
          <w:szCs w:val="28"/>
          <w:lang w:val="ka-GE"/>
        </w:rPr>
        <w:t>3</w:t>
      </w:r>
      <w:r w:rsidRPr="00015521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</w:t>
      </w:r>
      <w:r w:rsidRPr="00015521">
        <w:rPr>
          <w:rFonts w:ascii="Sylfaen" w:hAnsi="Sylfaen" w:cs="Sylfaen"/>
          <w:noProof/>
          <w:szCs w:val="28"/>
          <w:lang w:val="ka-GE"/>
        </w:rPr>
        <w:t xml:space="preserve"> </w:t>
      </w:r>
      <w:r w:rsidR="00EC6231" w:rsidRPr="00015521">
        <w:rPr>
          <w:rFonts w:ascii="Sylfaen" w:hAnsi="Sylfaen" w:cs="Sylfaen"/>
          <w:noProof/>
          <w:szCs w:val="28"/>
          <w:lang w:val="ka-GE"/>
        </w:rPr>
        <w:t>736</w:t>
      </w:r>
      <w:r w:rsidRPr="00015521">
        <w:rPr>
          <w:rFonts w:ascii="Sylfaen" w:hAnsi="Sylfaen" w:cs="Sylfaen"/>
          <w:noProof/>
          <w:szCs w:val="28"/>
        </w:rPr>
        <w:t>.</w:t>
      </w:r>
      <w:r w:rsidR="00EC6231" w:rsidRPr="00015521">
        <w:rPr>
          <w:rFonts w:ascii="Sylfaen" w:hAnsi="Sylfaen" w:cs="Sylfaen"/>
          <w:noProof/>
          <w:szCs w:val="28"/>
          <w:lang w:val="ka-GE"/>
        </w:rPr>
        <w:t>6</w:t>
      </w:r>
      <w:r w:rsidRPr="00015521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015521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015521">
        <w:rPr>
          <w:rFonts w:ascii="Sylfaen" w:hAnsi="Sylfaen" w:cs="Sylfaen"/>
          <w:noProof/>
          <w:szCs w:val="28"/>
        </w:rPr>
        <w:t xml:space="preserve"> </w:t>
      </w:r>
      <w:r w:rsidR="00CC62C7" w:rsidRPr="00015521">
        <w:rPr>
          <w:rFonts w:ascii="Sylfaen" w:hAnsi="Sylfaen" w:cs="Sylfaen"/>
          <w:noProof/>
          <w:szCs w:val="28"/>
          <w:lang w:val="ka-GE"/>
        </w:rPr>
        <w:t>78</w:t>
      </w:r>
      <w:r w:rsidRPr="00015521">
        <w:rPr>
          <w:rFonts w:ascii="Sylfaen" w:hAnsi="Sylfaen" w:cs="Sylfaen"/>
          <w:noProof/>
          <w:szCs w:val="28"/>
          <w:lang w:val="ka-GE"/>
        </w:rPr>
        <w:t>.</w:t>
      </w:r>
      <w:r w:rsidR="00CC62C7" w:rsidRPr="00015521">
        <w:rPr>
          <w:rFonts w:ascii="Sylfaen" w:hAnsi="Sylfaen" w:cs="Sylfaen"/>
          <w:noProof/>
          <w:szCs w:val="28"/>
          <w:lang w:val="ka-GE"/>
        </w:rPr>
        <w:t>4</w:t>
      </w:r>
      <w:r w:rsidRPr="00015521">
        <w:rPr>
          <w:rFonts w:ascii="Sylfaen" w:hAnsi="Sylfaen" w:cs="Sylfaen"/>
          <w:noProof/>
          <w:szCs w:val="28"/>
        </w:rPr>
        <w:t xml:space="preserve"> ათასი ლარით </w:t>
      </w:r>
      <w:r w:rsidRPr="00015521">
        <w:rPr>
          <w:rFonts w:ascii="Sylfaen" w:hAnsi="Sylfaen" w:cs="Sylfaen"/>
          <w:noProof/>
          <w:szCs w:val="28"/>
          <w:lang w:val="ka-GE"/>
        </w:rPr>
        <w:t>მეტია</w:t>
      </w:r>
      <w:r w:rsidRPr="00015521">
        <w:rPr>
          <w:rFonts w:ascii="Sylfaen" w:hAnsi="Sylfaen" w:cs="Sylfaen"/>
          <w:noProof/>
          <w:szCs w:val="28"/>
        </w:rPr>
        <w:t>.</w:t>
      </w:r>
    </w:p>
    <w:p w:rsidR="00426530" w:rsidRPr="00015521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015521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01552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01552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01552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01552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01552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01552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01552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01552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01552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01552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EC6231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24C664D0" wp14:editId="44D889C9">
            <wp:extent cx="5943600" cy="2495550"/>
            <wp:effectExtent l="0" t="0" r="0" b="0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CC62C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საპატრიარქო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საპატრიარქოსათვის</w:t>
      </w:r>
      <w:r w:rsidR="00BE1304" w:rsidRPr="00CC62C7">
        <w:rPr>
          <w:rFonts w:ascii="Sylfaen" w:hAnsi="Sylfaen"/>
          <w:noProof/>
          <w:szCs w:val="28"/>
        </w:rPr>
        <w:t xml:space="preserve"> </w:t>
      </w:r>
      <w:r w:rsidR="0099001B" w:rsidRPr="00CC62C7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CC62C7">
        <w:rPr>
          <w:rFonts w:ascii="Sylfaen" w:hAnsi="Sylfaen" w:cs="Sylfaen"/>
          <w:noProof/>
          <w:szCs w:val="28"/>
        </w:rPr>
        <w:t>გამოყოფილმა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დაზუსტებულმა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ასიგნებებმა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შეადგინა</w:t>
      </w:r>
      <w:r w:rsidRPr="00CC62C7">
        <w:rPr>
          <w:rFonts w:ascii="Sylfaen" w:hAnsi="Sylfaen"/>
          <w:noProof/>
          <w:szCs w:val="28"/>
        </w:rPr>
        <w:t xml:space="preserve"> </w:t>
      </w:r>
      <w:r w:rsidR="00CC62C7" w:rsidRPr="00CC62C7">
        <w:rPr>
          <w:rFonts w:ascii="Sylfaen" w:eastAsia="Times New Roman" w:hAnsi="Sylfaen"/>
          <w:color w:val="000000"/>
          <w:lang w:val="ka-GE"/>
        </w:rPr>
        <w:t>10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="00CC62C7" w:rsidRPr="00CC62C7">
        <w:rPr>
          <w:rFonts w:ascii="Sylfaen" w:eastAsia="Times New Roman" w:hAnsi="Sylfaen"/>
          <w:color w:val="000000"/>
          <w:lang w:val="ka-GE"/>
        </w:rPr>
        <w:t>094</w:t>
      </w:r>
      <w:r w:rsidRPr="00CC62C7">
        <w:rPr>
          <w:rFonts w:ascii="Sylfaen" w:eastAsia="Times New Roman" w:hAnsi="Sylfaen"/>
          <w:color w:val="000000"/>
          <w:lang w:val="ka-GE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0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>ხოლო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ფაქტიურმა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დაფინანსებამ</w:t>
      </w:r>
      <w:r w:rsidRPr="00CC62C7">
        <w:rPr>
          <w:rFonts w:ascii="Sylfaen" w:hAnsi="Sylfaen"/>
          <w:noProof/>
          <w:szCs w:val="28"/>
        </w:rPr>
        <w:t xml:space="preserve"> -</w:t>
      </w:r>
      <w:r w:rsidRPr="00CC62C7">
        <w:rPr>
          <w:rFonts w:ascii="Sylfaen" w:hAnsi="Sylfaen" w:cs="Arial"/>
          <w:bCs/>
          <w:noProof/>
          <w:szCs w:val="28"/>
        </w:rPr>
        <w:t xml:space="preserve"> </w:t>
      </w:r>
      <w:r w:rsidR="00CC62C7" w:rsidRPr="00CC62C7">
        <w:rPr>
          <w:rFonts w:ascii="Sylfaen" w:eastAsia="Times New Roman" w:hAnsi="Sylfaen"/>
          <w:color w:val="000000"/>
          <w:lang w:val="ka-GE"/>
        </w:rPr>
        <w:t>8</w:t>
      </w:r>
      <w:r w:rsidRPr="00CC62C7">
        <w:rPr>
          <w:rFonts w:ascii="Sylfaen" w:eastAsia="Times New Roman" w:hAnsi="Sylfaen"/>
          <w:color w:val="000000"/>
        </w:rPr>
        <w:t xml:space="preserve"> </w:t>
      </w:r>
      <w:r w:rsidR="00CC62C7" w:rsidRPr="00CC62C7">
        <w:rPr>
          <w:rFonts w:ascii="Sylfaen" w:eastAsia="Times New Roman" w:hAnsi="Sylfaen"/>
          <w:color w:val="000000"/>
          <w:lang w:val="ka-GE"/>
        </w:rPr>
        <w:t>905</w:t>
      </w:r>
      <w:r w:rsidRPr="00CC62C7">
        <w:rPr>
          <w:rFonts w:ascii="Sylfaen" w:eastAsia="Times New Roman" w:hAnsi="Sylfaen"/>
          <w:color w:val="000000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0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 xml:space="preserve">რაც </w:t>
      </w:r>
      <w:r w:rsidR="0099001B" w:rsidRPr="00CC62C7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1 598</w:t>
      </w:r>
      <w:r w:rsidRPr="00CC62C7">
        <w:rPr>
          <w:rFonts w:ascii="Sylfaen" w:hAnsi="Sylfaen" w:cs="Sylfaen"/>
          <w:noProof/>
          <w:szCs w:val="28"/>
        </w:rPr>
        <w:t>.</w:t>
      </w:r>
      <w:r w:rsidR="00CC62C7" w:rsidRPr="00CC62C7">
        <w:rPr>
          <w:rFonts w:ascii="Sylfaen" w:hAnsi="Sylfaen" w:cs="Sylfaen"/>
          <w:noProof/>
          <w:szCs w:val="28"/>
          <w:lang w:val="ka-GE"/>
        </w:rPr>
        <w:t>2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ლარით</w:t>
      </w:r>
      <w:r w:rsidRPr="00CC62C7">
        <w:rPr>
          <w:rFonts w:ascii="Sylfaen" w:hAnsi="Sylfaen"/>
          <w:noProof/>
          <w:szCs w:val="28"/>
        </w:rPr>
        <w:t xml:space="preserve"> </w:t>
      </w:r>
      <w:r w:rsidR="008A7228" w:rsidRPr="00CC62C7">
        <w:rPr>
          <w:rFonts w:ascii="Sylfaen" w:hAnsi="Sylfaen" w:cs="Sylfaen"/>
          <w:noProof/>
          <w:szCs w:val="28"/>
          <w:lang w:val="ka-GE"/>
        </w:rPr>
        <w:t>მეტია</w:t>
      </w:r>
      <w:r w:rsidRPr="00CC62C7">
        <w:rPr>
          <w:rFonts w:ascii="Sylfaen" w:hAnsi="Sylfaen"/>
          <w:noProof/>
          <w:szCs w:val="28"/>
        </w:rPr>
        <w:t>.</w:t>
      </w:r>
    </w:p>
    <w:p w:rsidR="00426530" w:rsidRPr="00CC62C7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C62C7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C62C7" w:rsidRDefault="00CC62C7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 w:rsidRPr="00CC62C7">
        <w:rPr>
          <w:noProof/>
        </w:rPr>
        <w:drawing>
          <wp:inline distT="0" distB="0" distL="0" distR="0" wp14:anchorId="0F5B3471" wp14:editId="072C6129">
            <wp:extent cx="5943600" cy="2333625"/>
            <wp:effectExtent l="0" t="0" r="0" b="0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426530" w:rsidRPr="00CC62C7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საპატრიარქოსათვის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გამოყოფილ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სახსრებში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CC62C7">
        <w:rPr>
          <w:rFonts w:ascii="Sylfaen" w:hAnsi="Sylfaen"/>
          <w:noProof/>
          <w:szCs w:val="28"/>
        </w:rPr>
        <w:t>9</w:t>
      </w:r>
      <w:r w:rsidR="00CC62C7" w:rsidRPr="00CC62C7">
        <w:rPr>
          <w:rFonts w:ascii="Sylfaen" w:hAnsi="Sylfaen"/>
          <w:noProof/>
          <w:szCs w:val="28"/>
          <w:lang w:val="ka-GE"/>
        </w:rPr>
        <w:t>7</w:t>
      </w:r>
      <w:r w:rsidRPr="00CC62C7">
        <w:rPr>
          <w:rFonts w:ascii="Sylfaen" w:hAnsi="Sylfaen"/>
          <w:noProof/>
          <w:szCs w:val="28"/>
        </w:rPr>
        <w:t>.</w:t>
      </w:r>
      <w:r w:rsidR="00CC62C7" w:rsidRPr="00CC62C7">
        <w:rPr>
          <w:rFonts w:ascii="Sylfaen" w:hAnsi="Sylfaen"/>
          <w:noProof/>
          <w:szCs w:val="28"/>
          <w:lang w:val="ka-GE"/>
        </w:rPr>
        <w:t>5</w:t>
      </w:r>
      <w:r w:rsidR="008A7228" w:rsidRPr="00CC62C7">
        <w:rPr>
          <w:rFonts w:ascii="Sylfaen" w:hAnsi="Sylfaen"/>
          <w:noProof/>
          <w:szCs w:val="28"/>
          <w:lang w:val="ka-GE"/>
        </w:rPr>
        <w:t>6</w:t>
      </w:r>
      <w:r w:rsidRPr="00CC62C7">
        <w:rPr>
          <w:rFonts w:ascii="Sylfaen" w:hAnsi="Sylfaen"/>
          <w:noProof/>
          <w:szCs w:val="28"/>
        </w:rPr>
        <w:t xml:space="preserve">%,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="00CC62C7" w:rsidRPr="00CC62C7">
        <w:rPr>
          <w:rFonts w:ascii="Sylfaen" w:hAnsi="Sylfaen"/>
          <w:noProof/>
          <w:szCs w:val="28"/>
          <w:lang w:val="ka-GE"/>
        </w:rPr>
        <w:t>2</w:t>
      </w:r>
      <w:r w:rsidRPr="00CC62C7">
        <w:rPr>
          <w:rFonts w:ascii="Sylfaen" w:hAnsi="Sylfaen"/>
          <w:noProof/>
          <w:szCs w:val="28"/>
          <w:lang w:val="ka-GE"/>
        </w:rPr>
        <w:t>.</w:t>
      </w:r>
      <w:r w:rsidR="00CC62C7" w:rsidRPr="00CC62C7">
        <w:rPr>
          <w:rFonts w:ascii="Sylfaen" w:hAnsi="Sylfaen"/>
          <w:noProof/>
          <w:szCs w:val="28"/>
          <w:lang w:val="ka-GE"/>
        </w:rPr>
        <w:t>07</w:t>
      </w:r>
      <w:r w:rsidRPr="00CC62C7">
        <w:rPr>
          <w:rFonts w:ascii="Sylfaen" w:hAnsi="Sylfaen"/>
          <w:noProof/>
          <w:szCs w:val="28"/>
        </w:rPr>
        <w:t>%</w:t>
      </w:r>
      <w:r w:rsidRPr="00CC62C7">
        <w:rPr>
          <w:rFonts w:ascii="Sylfaen" w:hAnsi="Sylfaen"/>
          <w:noProof/>
          <w:szCs w:val="28"/>
          <w:lang w:val="ka-GE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>ხოლო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>ვალდებულებების კლების“</w:t>
      </w:r>
      <w:r w:rsidRPr="00CC62C7">
        <w:rPr>
          <w:rFonts w:ascii="Sylfaen" w:hAnsi="Sylfaen"/>
          <w:noProof/>
          <w:szCs w:val="28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0</w:t>
      </w:r>
      <w:r w:rsidRPr="00CC62C7">
        <w:rPr>
          <w:rFonts w:ascii="Sylfaen" w:hAnsi="Sylfaen"/>
          <w:noProof/>
          <w:szCs w:val="28"/>
        </w:rPr>
        <w:t>.</w:t>
      </w:r>
      <w:r w:rsidR="00CC62C7" w:rsidRPr="00CC62C7">
        <w:rPr>
          <w:rFonts w:ascii="Sylfaen" w:hAnsi="Sylfaen"/>
          <w:noProof/>
          <w:szCs w:val="28"/>
          <w:lang w:val="ka-GE"/>
        </w:rPr>
        <w:t>37</w:t>
      </w:r>
      <w:r w:rsidRPr="00CC62C7">
        <w:rPr>
          <w:rFonts w:ascii="Sylfaen" w:hAnsi="Sylfaen"/>
          <w:noProof/>
          <w:szCs w:val="28"/>
        </w:rPr>
        <w:t>%.</w:t>
      </w:r>
    </w:p>
    <w:p w:rsidR="008C275E" w:rsidRPr="00CC62C7" w:rsidRDefault="008C275E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C62C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C62C7">
        <w:rPr>
          <w:rFonts w:ascii="Sylfaen" w:hAnsi="Sylfaen" w:cs="Sylfaen"/>
          <w:b/>
          <w:noProof/>
          <w:szCs w:val="28"/>
        </w:rPr>
        <w:t>სსიპ</w:t>
      </w:r>
      <w:r w:rsidRPr="00CC62C7">
        <w:rPr>
          <w:rFonts w:ascii="Sylfaen" w:hAnsi="Sylfaen"/>
          <w:b/>
          <w:noProof/>
          <w:szCs w:val="28"/>
        </w:rPr>
        <w:t xml:space="preserve"> - </w:t>
      </w:r>
      <w:r w:rsidRPr="00CC62C7">
        <w:rPr>
          <w:rFonts w:ascii="Sylfaen" w:hAnsi="Sylfaen" w:cs="Sylfaen"/>
          <w:b/>
          <w:noProof/>
          <w:szCs w:val="28"/>
        </w:rPr>
        <w:t>ლევან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სამხარაულის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სახელობის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სასამართლო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ექსპერტიზის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ეროვნული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ბიურო</w:t>
      </w:r>
    </w:p>
    <w:p w:rsidR="00426530" w:rsidRPr="00CC62C7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CC62C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C62C7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</w:t>
      </w:r>
      <w:r w:rsidR="00BE1304" w:rsidRPr="00CC62C7">
        <w:rPr>
          <w:rFonts w:ascii="Sylfaen" w:hAnsi="Sylfaen" w:cs="Sylfaen"/>
          <w:noProof/>
          <w:szCs w:val="28"/>
        </w:rPr>
        <w:t xml:space="preserve"> </w:t>
      </w:r>
      <w:r w:rsidR="0099001B" w:rsidRPr="00CC62C7">
        <w:rPr>
          <w:rFonts w:ascii="Sylfaen" w:hAnsi="Sylfaen" w:cs="Sylfaen"/>
          <w:noProof/>
          <w:szCs w:val="28"/>
        </w:rPr>
        <w:t xml:space="preserve">2023 წლის 3 თვეში სახელმწიფო ბიუჯეტით </w:t>
      </w:r>
      <w:r w:rsidRPr="00CC62C7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4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6</w:t>
      </w:r>
      <w:r w:rsidR="008B71B8" w:rsidRPr="00CC62C7">
        <w:rPr>
          <w:rFonts w:ascii="Sylfaen" w:hAnsi="Sylfaen" w:cs="Sylfaen"/>
          <w:noProof/>
          <w:szCs w:val="28"/>
        </w:rPr>
        <w:t>00</w:t>
      </w:r>
      <w:r w:rsidRPr="00CC62C7">
        <w:rPr>
          <w:rFonts w:ascii="Sylfaen" w:hAnsi="Sylfaen" w:cs="Sylfaen"/>
          <w:noProof/>
          <w:szCs w:val="28"/>
          <w:lang w:val="ka-GE"/>
        </w:rPr>
        <w:t>.0 ათასი ლარი,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  <w:lang w:val="ka-GE"/>
        </w:rPr>
        <w:t>ხოლო</w:t>
      </w:r>
      <w:r w:rsidRPr="00CC62C7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3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587</w:t>
      </w:r>
      <w:r w:rsidRPr="00CC62C7">
        <w:rPr>
          <w:rFonts w:ascii="Sylfaen" w:hAnsi="Sylfaen" w:cs="Sylfaen"/>
          <w:noProof/>
          <w:szCs w:val="28"/>
          <w:lang w:val="ka-GE"/>
        </w:rPr>
        <w:t>.</w:t>
      </w:r>
      <w:r w:rsidR="00CC62C7" w:rsidRPr="00CC62C7">
        <w:rPr>
          <w:rFonts w:ascii="Sylfaen" w:hAnsi="Sylfaen" w:cs="Sylfaen"/>
          <w:noProof/>
          <w:szCs w:val="28"/>
          <w:lang w:val="ka-GE"/>
        </w:rPr>
        <w:t>5</w:t>
      </w:r>
      <w:r w:rsidRPr="00CC62C7">
        <w:rPr>
          <w:rFonts w:ascii="Sylfaen" w:hAnsi="Sylfaen" w:cs="Sylfaen"/>
          <w:noProof/>
          <w:szCs w:val="28"/>
        </w:rPr>
        <w:t xml:space="preserve"> ათასი</w:t>
      </w:r>
      <w:r w:rsidRPr="00CC62C7">
        <w:rPr>
          <w:rFonts w:ascii="Sylfaen" w:hAnsi="Sylfaen" w:cs="Sylfaen"/>
          <w:noProof/>
          <w:szCs w:val="28"/>
          <w:lang w:val="ka-GE"/>
        </w:rPr>
        <w:t>,</w:t>
      </w:r>
      <w:r w:rsidRPr="00CC62C7">
        <w:rPr>
          <w:rFonts w:ascii="Sylfaen" w:hAnsi="Sylfaen" w:cs="Sylfaen"/>
          <w:noProof/>
          <w:szCs w:val="28"/>
        </w:rPr>
        <w:t xml:space="preserve"> რაც </w:t>
      </w:r>
      <w:r w:rsidR="0099001B" w:rsidRPr="00CC62C7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1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371</w:t>
      </w:r>
      <w:r w:rsidRPr="00CC62C7">
        <w:rPr>
          <w:rFonts w:ascii="Sylfaen" w:hAnsi="Sylfaen" w:cs="Sylfaen"/>
          <w:noProof/>
          <w:szCs w:val="28"/>
        </w:rPr>
        <w:t>.</w:t>
      </w:r>
      <w:r w:rsidR="00CC62C7" w:rsidRPr="00CC62C7">
        <w:rPr>
          <w:rFonts w:ascii="Sylfaen" w:hAnsi="Sylfaen" w:cs="Sylfaen"/>
          <w:noProof/>
          <w:szCs w:val="28"/>
          <w:lang w:val="ka-GE"/>
        </w:rPr>
        <w:t>5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  <w:lang w:val="ka-GE"/>
        </w:rPr>
        <w:t>მეტია</w:t>
      </w:r>
      <w:r w:rsidRPr="00CC62C7">
        <w:rPr>
          <w:rFonts w:ascii="Sylfaen" w:hAnsi="Sylfaen"/>
          <w:noProof/>
          <w:szCs w:val="28"/>
        </w:rPr>
        <w:t>.</w:t>
      </w:r>
    </w:p>
    <w:p w:rsidR="00426530" w:rsidRPr="00CC62C7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C62C7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C62C7" w:rsidRDefault="00CC62C7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CC62C7">
        <w:rPr>
          <w:noProof/>
        </w:rPr>
        <w:drawing>
          <wp:inline distT="0" distB="0" distL="0" distR="0" wp14:anchorId="6F616A90" wp14:editId="6D1232EC">
            <wp:extent cx="5943600" cy="2362200"/>
            <wp:effectExtent l="0" t="0" r="0" b="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26530" w:rsidRPr="00CC62C7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="00CC62C7" w:rsidRPr="00CC62C7">
        <w:rPr>
          <w:rFonts w:ascii="Sylfaen" w:hAnsi="Sylfaen"/>
          <w:noProof/>
          <w:szCs w:val="28"/>
          <w:lang w:val="ka-GE"/>
        </w:rPr>
        <w:t>53</w:t>
      </w:r>
      <w:r w:rsidRPr="00CC62C7">
        <w:rPr>
          <w:rFonts w:ascii="Sylfaen" w:hAnsi="Sylfaen"/>
          <w:noProof/>
          <w:szCs w:val="28"/>
        </w:rPr>
        <w:t>.</w:t>
      </w:r>
      <w:r w:rsidR="00CC62C7" w:rsidRPr="00CC62C7">
        <w:rPr>
          <w:rFonts w:ascii="Sylfaen" w:hAnsi="Sylfaen"/>
          <w:noProof/>
          <w:szCs w:val="28"/>
          <w:lang w:val="ka-GE"/>
        </w:rPr>
        <w:t>4</w:t>
      </w:r>
      <w:r w:rsidRPr="00CC62C7">
        <w:rPr>
          <w:rFonts w:ascii="Sylfaen" w:hAnsi="Sylfaen"/>
          <w:noProof/>
          <w:szCs w:val="28"/>
        </w:rPr>
        <w:t xml:space="preserve">%, </w:t>
      </w:r>
      <w:r w:rsidRPr="00CC62C7">
        <w:rPr>
          <w:rFonts w:ascii="Sylfaen" w:hAnsi="Sylfaen"/>
          <w:noProof/>
          <w:szCs w:val="28"/>
          <w:lang w:val="ka-GE"/>
        </w:rPr>
        <w:t>ხოლო „</w:t>
      </w:r>
      <w:r w:rsidRPr="00CC62C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="00CC62C7" w:rsidRPr="00CC62C7">
        <w:rPr>
          <w:rFonts w:ascii="Sylfaen" w:hAnsi="Sylfaen"/>
          <w:noProof/>
          <w:szCs w:val="28"/>
          <w:lang w:val="ka-GE"/>
        </w:rPr>
        <w:t>46</w:t>
      </w:r>
      <w:r w:rsidRPr="00CC62C7">
        <w:rPr>
          <w:rFonts w:ascii="Sylfaen" w:hAnsi="Sylfaen"/>
          <w:noProof/>
          <w:szCs w:val="28"/>
          <w:lang w:val="ka-GE"/>
        </w:rPr>
        <w:t>.</w:t>
      </w:r>
      <w:r w:rsidR="00CC62C7" w:rsidRPr="00CC62C7">
        <w:rPr>
          <w:rFonts w:ascii="Sylfaen" w:hAnsi="Sylfaen"/>
          <w:noProof/>
          <w:szCs w:val="28"/>
          <w:lang w:val="ka-GE"/>
        </w:rPr>
        <w:t>6</w:t>
      </w:r>
      <w:r w:rsidRPr="00CC62C7">
        <w:rPr>
          <w:rFonts w:ascii="Sylfaen" w:hAnsi="Sylfaen"/>
          <w:noProof/>
          <w:szCs w:val="28"/>
        </w:rPr>
        <w:t>%</w:t>
      </w:r>
      <w:r w:rsidRPr="00CC62C7">
        <w:rPr>
          <w:rFonts w:ascii="Sylfaen" w:hAnsi="Sylfaen"/>
          <w:noProof/>
          <w:szCs w:val="28"/>
          <w:lang w:val="ka-GE"/>
        </w:rPr>
        <w:t>.</w:t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C62C7">
        <w:rPr>
          <w:rFonts w:ascii="Sylfaen" w:hAnsi="Sylfaen" w:cs="Sylfaen"/>
          <w:b/>
          <w:noProof/>
          <w:szCs w:val="28"/>
        </w:rPr>
        <w:lastRenderedPageBreak/>
        <w:t>სსიპ - საქართველოს სტატისტიკის ეროვნული სამსახური - საქსტატი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>სსიპ</w:t>
      </w:r>
      <w:r w:rsidRPr="00CC62C7">
        <w:rPr>
          <w:rFonts w:ascii="Sylfaen" w:hAnsi="Sylfaen"/>
          <w:noProof/>
          <w:szCs w:val="28"/>
        </w:rPr>
        <w:t xml:space="preserve"> - </w:t>
      </w: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სტატისტიკის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ეროვნული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სამსახურისათვის</w:t>
      </w:r>
      <w:r w:rsidR="00BE1304" w:rsidRPr="00CC62C7">
        <w:rPr>
          <w:rFonts w:ascii="Sylfaen" w:hAnsi="Sylfaen"/>
          <w:noProof/>
          <w:szCs w:val="28"/>
        </w:rPr>
        <w:t xml:space="preserve"> </w:t>
      </w:r>
      <w:r w:rsidR="0099001B" w:rsidRPr="00CC62C7">
        <w:rPr>
          <w:rFonts w:ascii="Sylfaen" w:hAnsi="Sylfaen"/>
          <w:noProof/>
          <w:szCs w:val="28"/>
        </w:rPr>
        <w:t xml:space="preserve">2023 წლის 3 თვეში სახელმწიფო ბიუჯეტით </w:t>
      </w:r>
      <w:r w:rsidRPr="00CC62C7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CC62C7">
        <w:rPr>
          <w:rFonts w:ascii="Sylfaen" w:hAnsi="Sylfaen" w:cs="Sylfaen"/>
          <w:noProof/>
          <w:szCs w:val="28"/>
        </w:rPr>
        <w:t>გამოყოფილმა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დაზუსტებულმა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ასიგნებებმა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შეადგინა</w:t>
      </w:r>
      <w:r w:rsidRPr="00CC62C7">
        <w:rPr>
          <w:rFonts w:ascii="Sylfaen" w:hAnsi="Sylfaen"/>
          <w:noProof/>
          <w:szCs w:val="28"/>
        </w:rPr>
        <w:t xml:space="preserve"> </w:t>
      </w:r>
      <w:r w:rsidR="00CC62C7" w:rsidRPr="00CC62C7">
        <w:rPr>
          <w:rFonts w:ascii="Sylfaen" w:eastAsia="Times New Roman" w:hAnsi="Sylfaen"/>
          <w:color w:val="000000"/>
          <w:lang w:val="ka-GE"/>
        </w:rPr>
        <w:t>3</w:t>
      </w:r>
      <w:r w:rsidRPr="00CC62C7">
        <w:rPr>
          <w:rFonts w:ascii="Sylfaen" w:eastAsia="Times New Roman" w:hAnsi="Sylfaen"/>
          <w:color w:val="000000"/>
        </w:rPr>
        <w:t xml:space="preserve"> </w:t>
      </w:r>
      <w:r w:rsidR="00CC62C7" w:rsidRPr="00CC62C7">
        <w:rPr>
          <w:rFonts w:ascii="Sylfaen" w:eastAsia="Times New Roman" w:hAnsi="Sylfaen"/>
          <w:color w:val="000000"/>
          <w:lang w:val="ka-GE"/>
        </w:rPr>
        <w:t>975</w:t>
      </w:r>
      <w:r w:rsidRPr="00CC62C7">
        <w:rPr>
          <w:rFonts w:ascii="Sylfaen" w:eastAsia="Times New Roman" w:hAnsi="Sylfaen"/>
          <w:color w:val="000000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4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>ხოლო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ფაქტიურმა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დაფინანსებამ</w:t>
      </w:r>
      <w:r w:rsidRPr="00CC62C7">
        <w:rPr>
          <w:rFonts w:ascii="Sylfaen" w:hAnsi="Sylfaen"/>
          <w:noProof/>
          <w:szCs w:val="28"/>
        </w:rPr>
        <w:t xml:space="preserve"> - </w:t>
      </w:r>
      <w:r w:rsidR="00CC62C7" w:rsidRPr="00CC62C7">
        <w:rPr>
          <w:rFonts w:ascii="Sylfaen" w:eastAsia="Times New Roman" w:hAnsi="Sylfaen"/>
          <w:color w:val="000000"/>
          <w:lang w:val="ka-GE"/>
        </w:rPr>
        <w:t>3</w:t>
      </w:r>
      <w:r w:rsidRPr="00CC62C7">
        <w:rPr>
          <w:rFonts w:ascii="Sylfaen" w:eastAsia="Times New Roman" w:hAnsi="Sylfaen"/>
          <w:color w:val="000000"/>
        </w:rPr>
        <w:t xml:space="preserve"> </w:t>
      </w:r>
      <w:r w:rsidR="00CC62C7" w:rsidRPr="00CC62C7">
        <w:rPr>
          <w:rFonts w:ascii="Sylfaen" w:eastAsia="Times New Roman" w:hAnsi="Sylfaen"/>
          <w:color w:val="000000"/>
          <w:lang w:val="ka-GE"/>
        </w:rPr>
        <w:t>061</w:t>
      </w:r>
      <w:r w:rsidRPr="00CC62C7">
        <w:rPr>
          <w:rFonts w:ascii="Sylfaen" w:eastAsia="Times New Roman" w:hAnsi="Sylfaen"/>
          <w:color w:val="000000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6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 xml:space="preserve">რაც </w:t>
      </w:r>
      <w:r w:rsidR="0099001B" w:rsidRPr="00CC62C7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548</w:t>
      </w:r>
      <w:r w:rsidRPr="00CC62C7">
        <w:rPr>
          <w:rFonts w:ascii="Sylfaen" w:eastAsia="Times New Roman" w:hAnsi="Sylfaen"/>
          <w:color w:val="000000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4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  <w:lang w:val="ka-GE"/>
        </w:rPr>
        <w:t>მეტია</w:t>
      </w:r>
      <w:r w:rsidRPr="00CC62C7">
        <w:rPr>
          <w:rFonts w:ascii="Sylfaen" w:hAnsi="Sylfaen"/>
          <w:noProof/>
          <w:szCs w:val="28"/>
        </w:rPr>
        <w:t xml:space="preserve">.  </w:t>
      </w:r>
    </w:p>
    <w:p w:rsidR="00426530" w:rsidRPr="00CC62C7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C62C7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C62C7" w:rsidRDefault="00CC62C7" w:rsidP="008B71B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CC62C7">
        <w:rPr>
          <w:noProof/>
        </w:rPr>
        <w:drawing>
          <wp:inline distT="0" distB="0" distL="0" distR="0" wp14:anchorId="214A814A" wp14:editId="29CEE000">
            <wp:extent cx="5943600" cy="2505075"/>
            <wp:effectExtent l="0" t="0" r="0" b="0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426530" w:rsidRPr="00CC62C7" w:rsidRDefault="00426530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>სსიპ</w:t>
      </w:r>
      <w:r w:rsidRPr="00CC62C7">
        <w:rPr>
          <w:rFonts w:ascii="Sylfaen" w:hAnsi="Sylfaen"/>
          <w:noProof/>
          <w:szCs w:val="28"/>
        </w:rPr>
        <w:t xml:space="preserve"> - </w:t>
      </w: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სტატისტიკის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ეროვნული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სამსახურისათვის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CC62C7">
        <w:rPr>
          <w:rFonts w:ascii="Sylfaen" w:hAnsi="Sylfaen"/>
          <w:noProof/>
          <w:szCs w:val="28"/>
          <w:lang w:val="ka-GE"/>
        </w:rPr>
        <w:t>9</w:t>
      </w:r>
      <w:r w:rsidR="00CC62C7" w:rsidRPr="00CC62C7">
        <w:rPr>
          <w:rFonts w:ascii="Sylfaen" w:hAnsi="Sylfaen"/>
          <w:noProof/>
          <w:szCs w:val="28"/>
          <w:lang w:val="ka-GE"/>
        </w:rPr>
        <w:t>8</w:t>
      </w:r>
      <w:r w:rsidRPr="00CC62C7">
        <w:rPr>
          <w:rFonts w:ascii="Sylfaen" w:hAnsi="Sylfaen"/>
          <w:noProof/>
          <w:szCs w:val="28"/>
        </w:rPr>
        <w:t>.</w:t>
      </w:r>
      <w:r w:rsidR="00CC62C7" w:rsidRPr="00CC62C7">
        <w:rPr>
          <w:rFonts w:ascii="Sylfaen" w:hAnsi="Sylfaen"/>
          <w:noProof/>
          <w:szCs w:val="28"/>
          <w:lang w:val="ka-GE"/>
        </w:rPr>
        <w:t>0</w:t>
      </w:r>
      <w:r w:rsidRPr="00CC62C7">
        <w:rPr>
          <w:rFonts w:ascii="Sylfaen" w:hAnsi="Sylfaen"/>
          <w:noProof/>
          <w:szCs w:val="28"/>
        </w:rPr>
        <w:t xml:space="preserve">%, </w:t>
      </w:r>
      <w:r w:rsidRPr="00CC62C7">
        <w:rPr>
          <w:rFonts w:ascii="Sylfaen" w:hAnsi="Sylfaen"/>
          <w:noProof/>
          <w:szCs w:val="28"/>
          <w:lang w:val="ka-GE"/>
        </w:rPr>
        <w:t>ხოლო „</w:t>
      </w:r>
      <w:r w:rsidRPr="00CC62C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="00CC62C7" w:rsidRPr="00CC62C7">
        <w:rPr>
          <w:rFonts w:ascii="Sylfaen" w:hAnsi="Sylfaen"/>
          <w:noProof/>
          <w:szCs w:val="28"/>
          <w:lang w:val="ka-GE"/>
        </w:rPr>
        <w:t>2</w:t>
      </w:r>
      <w:r w:rsidRPr="00CC62C7">
        <w:rPr>
          <w:rFonts w:ascii="Sylfaen" w:hAnsi="Sylfaen"/>
          <w:noProof/>
          <w:szCs w:val="28"/>
          <w:lang w:val="ka-GE"/>
        </w:rPr>
        <w:t>.</w:t>
      </w:r>
      <w:r w:rsidR="00CC62C7" w:rsidRPr="00CC62C7">
        <w:rPr>
          <w:rFonts w:ascii="Sylfaen" w:hAnsi="Sylfaen"/>
          <w:noProof/>
          <w:szCs w:val="28"/>
          <w:lang w:val="ka-GE"/>
        </w:rPr>
        <w:t>0</w:t>
      </w:r>
      <w:r w:rsidRPr="00CC62C7">
        <w:rPr>
          <w:rFonts w:ascii="Sylfaen" w:hAnsi="Sylfaen"/>
          <w:noProof/>
          <w:szCs w:val="28"/>
        </w:rPr>
        <w:t>%</w:t>
      </w:r>
      <w:r w:rsidRPr="00CC62C7">
        <w:rPr>
          <w:rFonts w:ascii="Sylfaen" w:hAnsi="Sylfaen"/>
          <w:noProof/>
          <w:szCs w:val="28"/>
          <w:lang w:val="ka-GE"/>
        </w:rPr>
        <w:t>.</w:t>
      </w:r>
    </w:p>
    <w:p w:rsidR="00207C3A" w:rsidRPr="00B86105" w:rsidRDefault="00207C3A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C62C7">
        <w:rPr>
          <w:rFonts w:ascii="Sylfaen" w:eastAsia="Times New Roman" w:hAnsi="Sylfaen"/>
          <w:lang w:val="ka-GE"/>
        </w:rPr>
        <w:t>სსიპ - საქართველოს მეცნიერებათა ეროვნული აკადემიისათვის</w:t>
      </w:r>
      <w:r w:rsidR="00BE1304" w:rsidRPr="00CC62C7">
        <w:rPr>
          <w:rFonts w:ascii="Sylfaen" w:eastAsia="Times New Roman" w:hAnsi="Sylfaen"/>
          <w:lang w:val="ka-GE"/>
        </w:rPr>
        <w:t xml:space="preserve"> </w:t>
      </w:r>
      <w:r w:rsidR="0099001B" w:rsidRPr="00CC62C7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CC62C7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CC62C7" w:rsidRPr="00CC62C7">
        <w:rPr>
          <w:rFonts w:ascii="Sylfaen" w:eastAsia="Times New Roman" w:hAnsi="Sylfaen"/>
          <w:lang w:val="ka-GE"/>
        </w:rPr>
        <w:t>1</w:t>
      </w:r>
      <w:r w:rsidRPr="00CC62C7">
        <w:rPr>
          <w:rFonts w:ascii="Sylfaen" w:eastAsia="Times New Roman" w:hAnsi="Sylfaen"/>
          <w:lang w:val="ka-GE"/>
        </w:rPr>
        <w:t xml:space="preserve"> </w:t>
      </w:r>
      <w:r w:rsidR="00CC62C7" w:rsidRPr="00CC62C7">
        <w:rPr>
          <w:rFonts w:ascii="Sylfaen" w:eastAsia="Times New Roman" w:hAnsi="Sylfaen"/>
          <w:lang w:val="ka-GE"/>
        </w:rPr>
        <w:t>213</w:t>
      </w:r>
      <w:r w:rsidRPr="00CC62C7">
        <w:rPr>
          <w:rFonts w:ascii="Sylfaen" w:eastAsia="Times New Roman" w:hAnsi="Sylfaen"/>
          <w:lang w:val="ka-GE"/>
        </w:rPr>
        <w:t>.</w:t>
      </w:r>
      <w:r w:rsidRPr="00CC62C7">
        <w:rPr>
          <w:rFonts w:ascii="Sylfaen" w:eastAsia="Times New Roman" w:hAnsi="Sylfaen"/>
        </w:rPr>
        <w:t>0</w:t>
      </w:r>
      <w:r w:rsidRPr="00CC62C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CC62C7" w:rsidRPr="00CC62C7">
        <w:rPr>
          <w:rFonts w:ascii="Sylfaen" w:eastAsia="Times New Roman" w:hAnsi="Sylfaen"/>
          <w:lang w:val="ka-GE"/>
        </w:rPr>
        <w:t>1</w:t>
      </w:r>
      <w:r w:rsidRPr="00CC62C7">
        <w:rPr>
          <w:rFonts w:ascii="Sylfaen" w:eastAsia="Times New Roman" w:hAnsi="Sylfaen"/>
          <w:lang w:val="ka-GE"/>
        </w:rPr>
        <w:t xml:space="preserve"> </w:t>
      </w:r>
      <w:r w:rsidR="00CC62C7" w:rsidRPr="00CC62C7">
        <w:rPr>
          <w:rFonts w:ascii="Sylfaen" w:eastAsia="Times New Roman" w:hAnsi="Sylfaen"/>
          <w:lang w:val="ka-GE"/>
        </w:rPr>
        <w:t>091</w:t>
      </w:r>
      <w:r w:rsidRPr="00CC62C7">
        <w:rPr>
          <w:rFonts w:ascii="Sylfaen" w:eastAsia="Times New Roman" w:hAnsi="Sylfaen"/>
          <w:lang w:val="ka-GE"/>
        </w:rPr>
        <w:t>.</w:t>
      </w:r>
      <w:r w:rsidR="00CC62C7" w:rsidRPr="00CC62C7">
        <w:rPr>
          <w:rFonts w:ascii="Sylfaen" w:eastAsia="Times New Roman" w:hAnsi="Sylfaen"/>
          <w:lang w:val="ka-GE"/>
        </w:rPr>
        <w:t>7</w:t>
      </w:r>
      <w:r w:rsidRPr="00CC62C7">
        <w:rPr>
          <w:rFonts w:ascii="Sylfaen" w:eastAsia="Times New Roman" w:hAnsi="Sylfaen"/>
          <w:lang w:val="ka-GE"/>
        </w:rPr>
        <w:t xml:space="preserve"> ათასი ლარი, რაც </w:t>
      </w:r>
      <w:r w:rsidR="0099001B" w:rsidRPr="00CC62C7">
        <w:rPr>
          <w:rFonts w:ascii="Sylfaen" w:eastAsia="Times New Roman" w:hAnsi="Sylfaen"/>
          <w:lang w:val="ka-GE"/>
        </w:rPr>
        <w:t>2022 წლის შესაბამის მაჩვენებელზე</w:t>
      </w:r>
      <w:r w:rsidRPr="00CC62C7">
        <w:rPr>
          <w:rFonts w:ascii="Sylfaen" w:eastAsia="Times New Roman" w:hAnsi="Sylfaen"/>
          <w:lang w:val="ka-GE"/>
        </w:rPr>
        <w:t xml:space="preserve"> </w:t>
      </w:r>
      <w:r w:rsidR="00CC62C7" w:rsidRPr="00CC62C7">
        <w:rPr>
          <w:rFonts w:ascii="Sylfaen" w:eastAsia="Times New Roman" w:hAnsi="Sylfaen"/>
          <w:lang w:val="ka-GE"/>
        </w:rPr>
        <w:t>87</w:t>
      </w:r>
      <w:r w:rsidRPr="00CC62C7">
        <w:rPr>
          <w:rFonts w:ascii="Sylfaen" w:eastAsia="Times New Roman" w:hAnsi="Sylfaen"/>
          <w:lang w:val="ka-GE"/>
        </w:rPr>
        <w:t>.</w:t>
      </w:r>
      <w:r w:rsidR="00CC62C7" w:rsidRPr="00CC62C7">
        <w:rPr>
          <w:rFonts w:ascii="Sylfaen" w:eastAsia="Times New Roman" w:hAnsi="Sylfaen"/>
          <w:lang w:val="ka-GE"/>
        </w:rPr>
        <w:t>1</w:t>
      </w:r>
      <w:r w:rsidRPr="00CC62C7">
        <w:rPr>
          <w:rFonts w:ascii="Sylfaen" w:eastAsia="Times New Roman" w:hAnsi="Sylfaen"/>
          <w:lang w:val="ka-GE"/>
        </w:rPr>
        <w:t xml:space="preserve"> ათასი ლარით მეტია.</w:t>
      </w:r>
    </w:p>
    <w:p w:rsidR="00426530" w:rsidRPr="00CC62C7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 w:rsidRPr="00CC62C7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426530" w:rsidRPr="00B86105" w:rsidRDefault="00CC62C7" w:rsidP="00426530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74E34D37" wp14:editId="15D7FDB9">
            <wp:extent cx="5943600" cy="2609850"/>
            <wp:effectExtent l="0" t="0" r="0" b="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CC62C7">
        <w:rPr>
          <w:rFonts w:ascii="Sylfaen" w:hAnsi="Sylfaen" w:cs="Sylfaen"/>
          <w:noProof/>
          <w:lang w:val="ka-GE"/>
        </w:rPr>
        <w:t>საქართველოს სავაჭრო-სამრეწველო პალატისათვის</w:t>
      </w:r>
      <w:r w:rsidR="00BE1304" w:rsidRPr="00CC62C7">
        <w:rPr>
          <w:rFonts w:ascii="Sylfaen" w:hAnsi="Sylfaen" w:cs="Sylfaen"/>
          <w:noProof/>
          <w:lang w:val="ka-GE"/>
        </w:rPr>
        <w:t xml:space="preserve"> </w:t>
      </w:r>
      <w:r w:rsidR="0099001B" w:rsidRPr="00CC62C7">
        <w:rPr>
          <w:rFonts w:ascii="Sylfaen" w:hAnsi="Sylfaen" w:cs="Sylfaen"/>
          <w:noProof/>
          <w:lang w:val="ka-GE"/>
        </w:rPr>
        <w:t xml:space="preserve">2023 წლის 3 თვეში სახელმწიფო ბიუჯეტით </w:t>
      </w:r>
      <w:r w:rsidRPr="00CC62C7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Pr="00CC62C7">
        <w:rPr>
          <w:rFonts w:ascii="Sylfaen" w:hAnsi="Sylfaen" w:cs="Sylfaen"/>
          <w:noProof/>
        </w:rPr>
        <w:t xml:space="preserve"> </w:t>
      </w:r>
      <w:r w:rsidR="00CC62C7" w:rsidRPr="00CC62C7">
        <w:rPr>
          <w:rFonts w:ascii="Sylfaen" w:hAnsi="Sylfaen" w:cs="Sylfaen"/>
          <w:noProof/>
          <w:lang w:val="ka-GE"/>
        </w:rPr>
        <w:t>500</w:t>
      </w:r>
      <w:r w:rsidRPr="00CC62C7">
        <w:rPr>
          <w:rFonts w:ascii="Sylfaen" w:eastAsia="Times New Roman" w:hAnsi="Sylfaen"/>
          <w:color w:val="000000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3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CC62C7">
        <w:rPr>
          <w:rFonts w:ascii="Sylfaen" w:hAnsi="Sylfaen" w:cs="Sylfaen"/>
          <w:noProof/>
        </w:rPr>
        <w:t xml:space="preserve"> -</w:t>
      </w:r>
      <w:r w:rsidRPr="00CC62C7">
        <w:rPr>
          <w:rFonts w:ascii="Sylfaen" w:hAnsi="Sylfaen" w:cs="Sylfaen"/>
          <w:noProof/>
          <w:lang w:val="ka-GE"/>
        </w:rPr>
        <w:t xml:space="preserve"> </w:t>
      </w:r>
      <w:r w:rsidR="00CC62C7" w:rsidRPr="00CC62C7">
        <w:rPr>
          <w:rFonts w:ascii="Sylfaen" w:hAnsi="Sylfaen" w:cs="Sylfaen"/>
          <w:noProof/>
          <w:lang w:val="ka-GE"/>
        </w:rPr>
        <w:t>409</w:t>
      </w:r>
      <w:r w:rsidRPr="00CC62C7">
        <w:rPr>
          <w:rFonts w:ascii="Sylfaen" w:eastAsia="Times New Roman" w:hAnsi="Sylfaen"/>
          <w:color w:val="000000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2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lang w:val="ka-GE"/>
        </w:rPr>
        <w:t xml:space="preserve">ათასი ლარი, </w:t>
      </w:r>
      <w:r w:rsidRPr="00CC62C7">
        <w:rPr>
          <w:rFonts w:ascii="Sylfaen" w:hAnsi="Sylfaen"/>
          <w:u w:color="FF0000"/>
          <w:lang w:val="ka-GE"/>
        </w:rPr>
        <w:t xml:space="preserve">რაც </w:t>
      </w:r>
      <w:r w:rsidR="0099001B" w:rsidRPr="00CC62C7">
        <w:rPr>
          <w:rFonts w:ascii="Sylfaen" w:hAnsi="Sylfaen"/>
          <w:u w:color="FF0000"/>
          <w:lang w:val="ka-GE"/>
        </w:rPr>
        <w:t>2022 წლის შესაბამის მაჩვენებელზე</w:t>
      </w:r>
      <w:r w:rsidRPr="00CC62C7">
        <w:rPr>
          <w:rFonts w:ascii="Sylfaen" w:hAnsi="Sylfaen"/>
          <w:u w:color="FF0000"/>
          <w:lang w:val="ka-GE"/>
        </w:rPr>
        <w:t xml:space="preserve"> </w:t>
      </w:r>
      <w:r w:rsidR="00CC62C7" w:rsidRPr="00CC62C7">
        <w:rPr>
          <w:rFonts w:ascii="Sylfaen" w:eastAsia="Times New Roman" w:hAnsi="Sylfaen"/>
          <w:color w:val="000000"/>
          <w:lang w:val="ka-GE"/>
        </w:rPr>
        <w:t>88</w:t>
      </w:r>
      <w:r w:rsidRPr="00CC62C7">
        <w:rPr>
          <w:rFonts w:ascii="Sylfaen" w:eastAsia="Times New Roman" w:hAnsi="Sylfaen"/>
          <w:color w:val="000000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1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/>
          <w:u w:color="FF0000"/>
          <w:lang w:val="ka-GE"/>
        </w:rPr>
        <w:t>ათასი ლარით მეტია.</w:t>
      </w:r>
    </w:p>
    <w:p w:rsidR="00426530" w:rsidRPr="00CC62C7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C62C7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CC62C7" w:rsidP="00426530">
      <w:pPr>
        <w:spacing w:before="240"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467F3A02" wp14:editId="08F84284">
            <wp:extent cx="5943600" cy="2327564"/>
            <wp:effectExtent l="0" t="0" r="0" b="0"/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8C275E" w:rsidRPr="00B86105" w:rsidRDefault="008C275E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C62C7">
        <w:rPr>
          <w:rFonts w:ascii="Sylfaen" w:eastAsia="Times New Roman" w:hAnsi="Sylfaen"/>
          <w:lang w:val="ka-GE"/>
        </w:rPr>
        <w:t>სსიპ - რელიგიის საკითხთა სახელმწიფო სააგენტოსათვის</w:t>
      </w:r>
      <w:r w:rsidR="00BE1304" w:rsidRPr="00CC62C7">
        <w:rPr>
          <w:rFonts w:ascii="Sylfaen" w:eastAsia="Times New Roman" w:hAnsi="Sylfaen"/>
          <w:lang w:val="ka-GE"/>
        </w:rPr>
        <w:t xml:space="preserve"> </w:t>
      </w:r>
      <w:r w:rsidR="0099001B" w:rsidRPr="00CC62C7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CC62C7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CC62C7" w:rsidRPr="00CC62C7">
        <w:rPr>
          <w:rFonts w:ascii="Sylfaen" w:eastAsia="Times New Roman" w:hAnsi="Sylfaen"/>
          <w:lang w:val="ka-GE"/>
        </w:rPr>
        <w:t>1</w:t>
      </w:r>
      <w:r w:rsidRPr="00CC62C7">
        <w:rPr>
          <w:rFonts w:ascii="Sylfaen" w:eastAsia="Times New Roman" w:hAnsi="Sylfaen"/>
        </w:rPr>
        <w:t xml:space="preserve"> </w:t>
      </w:r>
      <w:r w:rsidR="00CC62C7" w:rsidRPr="00CC62C7">
        <w:rPr>
          <w:rFonts w:ascii="Sylfaen" w:eastAsia="Times New Roman" w:hAnsi="Sylfaen"/>
          <w:lang w:val="ka-GE"/>
        </w:rPr>
        <w:t>670</w:t>
      </w:r>
      <w:r w:rsidRPr="00CC62C7">
        <w:rPr>
          <w:rFonts w:ascii="Sylfaen" w:eastAsia="Times New Roman" w:hAnsi="Sylfaen"/>
        </w:rPr>
        <w:t>.</w:t>
      </w:r>
      <w:r w:rsidR="00CC62C7" w:rsidRPr="00CC62C7">
        <w:rPr>
          <w:rFonts w:ascii="Sylfaen" w:eastAsia="Times New Roman" w:hAnsi="Sylfaen"/>
          <w:lang w:val="ka-GE"/>
        </w:rPr>
        <w:t>8</w:t>
      </w:r>
      <w:r w:rsidRPr="00CC62C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CC62C7">
        <w:rPr>
          <w:rFonts w:ascii="Sylfaen" w:eastAsia="Times New Roman" w:hAnsi="Sylfaen"/>
        </w:rPr>
        <w:t xml:space="preserve"> </w:t>
      </w:r>
      <w:r w:rsidR="00CC62C7" w:rsidRPr="00CC62C7">
        <w:rPr>
          <w:rFonts w:ascii="Sylfaen" w:eastAsia="Times New Roman" w:hAnsi="Sylfaen"/>
          <w:lang w:val="ka-GE"/>
        </w:rPr>
        <w:t>1</w:t>
      </w:r>
      <w:r w:rsidRPr="00CC62C7">
        <w:rPr>
          <w:rFonts w:ascii="Sylfaen" w:eastAsia="Times New Roman" w:hAnsi="Sylfaen"/>
        </w:rPr>
        <w:t xml:space="preserve"> </w:t>
      </w:r>
      <w:r w:rsidR="00CC62C7" w:rsidRPr="00CC62C7">
        <w:rPr>
          <w:rFonts w:ascii="Sylfaen" w:eastAsia="Times New Roman" w:hAnsi="Sylfaen"/>
          <w:lang w:val="ka-GE"/>
        </w:rPr>
        <w:t>552</w:t>
      </w:r>
      <w:r w:rsidRPr="00CC62C7">
        <w:rPr>
          <w:rFonts w:ascii="Sylfaen" w:eastAsia="Times New Roman" w:hAnsi="Sylfaen"/>
        </w:rPr>
        <w:t>.</w:t>
      </w:r>
      <w:r w:rsidR="00CC62C7" w:rsidRPr="00CC62C7">
        <w:rPr>
          <w:rFonts w:ascii="Sylfaen" w:eastAsia="Times New Roman" w:hAnsi="Sylfaen"/>
          <w:lang w:val="ka-GE"/>
        </w:rPr>
        <w:t>3</w:t>
      </w:r>
      <w:r w:rsidRPr="00CC62C7">
        <w:rPr>
          <w:rFonts w:ascii="Sylfaen" w:eastAsia="Times New Roman" w:hAnsi="Sylfaen"/>
          <w:lang w:val="ka-GE"/>
        </w:rPr>
        <w:t xml:space="preserve"> ათასი ლარი,</w:t>
      </w:r>
      <w:r w:rsidRPr="00CC62C7">
        <w:rPr>
          <w:rFonts w:ascii="Sylfaen" w:eastAsia="Times New Roman" w:hAnsi="Sylfaen"/>
        </w:rPr>
        <w:t xml:space="preserve"> </w:t>
      </w:r>
      <w:r w:rsidRPr="00CC62C7">
        <w:rPr>
          <w:rFonts w:ascii="Sylfaen" w:hAnsi="Sylfaen" w:cs="Sylfaen"/>
          <w:noProof/>
          <w:lang w:val="ka-GE"/>
        </w:rPr>
        <w:t xml:space="preserve">რაც </w:t>
      </w:r>
      <w:r w:rsidR="0099001B" w:rsidRPr="00CC62C7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lang w:val="ka-GE"/>
        </w:rPr>
        <w:t xml:space="preserve"> </w:t>
      </w:r>
      <w:r w:rsidR="00CC62C7">
        <w:rPr>
          <w:rFonts w:ascii="Sylfaen" w:hAnsi="Sylfaen" w:cs="Sylfaen"/>
          <w:noProof/>
          <w:lang w:val="ka-GE"/>
        </w:rPr>
        <w:t>181</w:t>
      </w:r>
      <w:r w:rsidRPr="00CC62C7">
        <w:rPr>
          <w:rFonts w:ascii="Sylfaen" w:hAnsi="Sylfaen" w:cs="Sylfaen"/>
          <w:noProof/>
        </w:rPr>
        <w:t>.</w:t>
      </w:r>
      <w:r w:rsidR="00207C3A" w:rsidRPr="00CC62C7">
        <w:rPr>
          <w:rFonts w:ascii="Sylfaen" w:hAnsi="Sylfaen" w:cs="Sylfaen"/>
          <w:noProof/>
          <w:lang w:val="ka-GE"/>
        </w:rPr>
        <w:t>1</w:t>
      </w:r>
      <w:r w:rsidRPr="00CC62C7">
        <w:rPr>
          <w:rFonts w:ascii="Sylfaen" w:hAnsi="Sylfaen" w:cs="Sylfaen"/>
          <w:noProof/>
          <w:lang w:val="ka-GE"/>
        </w:rPr>
        <w:t xml:space="preserve"> ათასი ლარით მეტია. </w:t>
      </w:r>
    </w:p>
    <w:p w:rsidR="00426530" w:rsidRPr="00CC62C7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C62C7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CC62C7" w:rsidP="00426530">
      <w:pPr>
        <w:spacing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69224C92" wp14:editId="564DBFDC">
            <wp:extent cx="5943600" cy="2386940"/>
            <wp:effectExtent l="0" t="0" r="0" b="0"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FC6523" w:rsidRDefault="00FC6523" w:rsidP="005F7C6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5F7C60" w:rsidRPr="00EA55A0" w:rsidRDefault="005F7C60" w:rsidP="005F7C6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A55A0">
        <w:rPr>
          <w:rFonts w:ascii="Sylfaen" w:hAnsi="Sylfaen" w:cs="Sylfaen"/>
          <w:b/>
          <w:noProof/>
          <w:szCs w:val="28"/>
          <w:lang w:val="ka-GE"/>
        </w:rPr>
        <w:t>სპეციალური საგამოძიებო სამსახური</w:t>
      </w:r>
    </w:p>
    <w:p w:rsidR="00426530" w:rsidRPr="00EA55A0" w:rsidRDefault="005F7C60" w:rsidP="00015521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eastAsia="Times New Roman" w:hAnsi="Sylfaen"/>
          <w:lang w:val="ka-GE"/>
        </w:rPr>
        <w:t>სპეციალური საგამოძიებო სამსახური</w:t>
      </w:r>
      <w:r w:rsidR="00426530" w:rsidRPr="00EA55A0">
        <w:rPr>
          <w:rFonts w:ascii="Sylfaen" w:eastAsia="Times New Roman" w:hAnsi="Sylfaen"/>
          <w:lang w:val="ka-GE"/>
        </w:rPr>
        <w:t>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99001B" w:rsidRPr="00EA55A0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="00426530" w:rsidRPr="00EA55A0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EA55A0" w:rsidRPr="00EA55A0">
        <w:rPr>
          <w:rFonts w:ascii="Sylfaen" w:eastAsia="Times New Roman" w:hAnsi="Sylfaen"/>
          <w:lang w:val="ka-GE"/>
        </w:rPr>
        <w:t>3</w:t>
      </w:r>
      <w:r w:rsidR="00426530" w:rsidRPr="00EA55A0">
        <w:rPr>
          <w:rFonts w:ascii="Sylfaen" w:eastAsia="Times New Roman" w:hAnsi="Sylfaen"/>
          <w:lang w:val="ka-GE"/>
        </w:rPr>
        <w:t xml:space="preserve"> </w:t>
      </w:r>
      <w:r w:rsidR="00EA55A0" w:rsidRPr="00EA55A0">
        <w:rPr>
          <w:rFonts w:ascii="Sylfaen" w:eastAsia="Times New Roman" w:hAnsi="Sylfaen"/>
          <w:lang w:val="ka-GE"/>
        </w:rPr>
        <w:t>877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5</w:t>
      </w:r>
      <w:r w:rsidR="00426530" w:rsidRPr="00EA55A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EA55A0" w:rsidRPr="00EA55A0">
        <w:rPr>
          <w:rFonts w:ascii="Sylfaen" w:eastAsia="Times New Roman" w:hAnsi="Sylfaen"/>
          <w:lang w:val="ka-GE"/>
        </w:rPr>
        <w:lastRenderedPageBreak/>
        <w:t>2</w:t>
      </w:r>
      <w:r w:rsidR="008C275E" w:rsidRPr="00EA55A0">
        <w:rPr>
          <w:rFonts w:ascii="Sylfaen" w:eastAsia="Times New Roman" w:hAnsi="Sylfaen"/>
          <w:lang w:val="ka-GE"/>
        </w:rPr>
        <w:t xml:space="preserve"> </w:t>
      </w:r>
      <w:r w:rsidR="00EA55A0" w:rsidRPr="00EA55A0">
        <w:rPr>
          <w:rFonts w:ascii="Sylfaen" w:eastAsia="Times New Roman" w:hAnsi="Sylfaen"/>
          <w:lang w:val="ka-GE"/>
        </w:rPr>
        <w:t>583</w:t>
      </w:r>
      <w:r w:rsidR="008C275E"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7</w:t>
      </w:r>
      <w:r w:rsidR="00426530" w:rsidRPr="00EA55A0">
        <w:rPr>
          <w:rFonts w:ascii="Sylfaen" w:eastAsia="Times New Roman" w:hAnsi="Sylfaen"/>
          <w:lang w:val="ka-GE"/>
        </w:rPr>
        <w:t xml:space="preserve"> ათასი ლარი</w:t>
      </w:r>
      <w:r w:rsidR="00015521">
        <w:rPr>
          <w:rFonts w:ascii="Sylfaen" w:eastAsia="Times New Roman" w:hAnsi="Sylfaen"/>
          <w:lang w:val="ka-GE"/>
        </w:rPr>
        <w:t>.</w:t>
      </w:r>
      <w:r w:rsidR="00426530" w:rsidRPr="00EA55A0">
        <w:rPr>
          <w:rFonts w:ascii="Sylfaen" w:eastAsia="Times New Roman" w:hAnsi="Sylfaen"/>
          <w:lang w:val="ka-GE"/>
        </w:rPr>
        <w:t xml:space="preserve"> რაც </w:t>
      </w:r>
      <w:r w:rsidR="0099001B" w:rsidRPr="00EA55A0">
        <w:rPr>
          <w:rFonts w:ascii="Sylfaen" w:eastAsia="Times New Roman" w:hAnsi="Sylfaen"/>
          <w:lang w:val="ka-GE"/>
        </w:rPr>
        <w:t>2022 წლის შესაბამის მაჩვენებელზე</w:t>
      </w:r>
      <w:r w:rsidR="00426530" w:rsidRPr="00EA55A0">
        <w:rPr>
          <w:rFonts w:ascii="Sylfaen" w:eastAsia="Times New Roman" w:hAnsi="Sylfaen"/>
          <w:lang w:val="ka-GE"/>
        </w:rPr>
        <w:t xml:space="preserve"> </w:t>
      </w:r>
      <w:r w:rsidR="00EA55A0" w:rsidRPr="00EA55A0">
        <w:rPr>
          <w:rFonts w:ascii="Sylfaen" w:eastAsia="Times New Roman" w:hAnsi="Sylfaen"/>
          <w:lang w:val="ka-GE"/>
        </w:rPr>
        <w:t>872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5</w:t>
      </w:r>
      <w:r w:rsidR="00426530" w:rsidRPr="00EA55A0">
        <w:rPr>
          <w:rFonts w:ascii="Sylfaen" w:eastAsia="Times New Roman" w:hAnsi="Sylfaen"/>
          <w:lang w:val="ka-GE"/>
        </w:rPr>
        <w:t xml:space="preserve"> ათასი ლარით მეტია. </w:t>
      </w:r>
      <w:r w:rsidR="00EA55A0" w:rsidRPr="00EA55A0">
        <w:rPr>
          <w:rFonts w:ascii="Sylfaen" w:eastAsia="Times New Roman" w:hAnsi="Sylfaen"/>
          <w:lang w:val="ka-GE"/>
        </w:rPr>
        <w:t xml:space="preserve">სამსახურისათვის </w:t>
      </w:r>
      <w:r w:rsidR="00426530" w:rsidRPr="00EA55A0">
        <w:rPr>
          <w:rFonts w:ascii="Sylfaen" w:eastAsia="Times New Roman" w:hAnsi="Sylfaen"/>
          <w:lang w:val="ka-GE"/>
        </w:rPr>
        <w:t xml:space="preserve">გამოყოფილ სახსრებში „ხარჯების“ მუხლის საკასო შესრულებამ შეადგინა </w:t>
      </w:r>
      <w:r w:rsidR="00EA55A0" w:rsidRPr="00EA55A0">
        <w:rPr>
          <w:rFonts w:ascii="Sylfaen" w:eastAsia="Times New Roman" w:hAnsi="Sylfaen"/>
          <w:lang w:val="ka-GE"/>
        </w:rPr>
        <w:t>73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0</w:t>
      </w:r>
      <w:r w:rsidR="00426530" w:rsidRPr="00EA55A0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EA55A0" w:rsidRPr="00EA55A0">
        <w:rPr>
          <w:rFonts w:ascii="Sylfaen" w:eastAsia="Times New Roman" w:hAnsi="Sylfaen"/>
          <w:lang w:val="ka-GE"/>
        </w:rPr>
        <w:t>2</w:t>
      </w:r>
      <w:r w:rsidR="00207C3A" w:rsidRPr="00EA55A0">
        <w:rPr>
          <w:rFonts w:ascii="Sylfaen" w:eastAsia="Times New Roman" w:hAnsi="Sylfaen"/>
          <w:lang w:val="ka-GE"/>
        </w:rPr>
        <w:t>7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0</w:t>
      </w:r>
      <w:r w:rsidR="00426530" w:rsidRPr="00EA55A0">
        <w:rPr>
          <w:rFonts w:ascii="Sylfaen" w:eastAsia="Times New Roman" w:hAnsi="Sylfaen"/>
          <w:lang w:val="ka-GE"/>
        </w:rPr>
        <w:t>%.</w:t>
      </w:r>
    </w:p>
    <w:p w:rsidR="00426530" w:rsidRPr="00EA55A0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426530" w:rsidRPr="00EA55A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A55A0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:rsidR="00426530" w:rsidRPr="00EA55A0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EA55A0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99001B" w:rsidRPr="00EA55A0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EA55A0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EA55A0" w:rsidRPr="00EA55A0">
        <w:rPr>
          <w:rFonts w:ascii="Sylfaen" w:eastAsia="Times New Roman" w:hAnsi="Sylfaen"/>
          <w:lang w:val="ka-GE"/>
        </w:rPr>
        <w:t>205</w:t>
      </w:r>
      <w:r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0</w:t>
      </w:r>
      <w:r w:rsidRPr="00EA55A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EA55A0" w:rsidRPr="00EA55A0">
        <w:rPr>
          <w:rFonts w:ascii="Sylfaen" w:eastAsia="Times New Roman" w:hAnsi="Sylfaen"/>
          <w:lang w:val="ka-GE"/>
        </w:rPr>
        <w:t>136</w:t>
      </w:r>
      <w:r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2</w:t>
      </w:r>
      <w:r w:rsidRPr="00EA55A0">
        <w:rPr>
          <w:rFonts w:ascii="Sylfaen" w:eastAsia="Times New Roman" w:hAnsi="Sylfaen"/>
          <w:lang w:val="ka-GE"/>
        </w:rPr>
        <w:t xml:space="preserve"> ათასი ლარი, </w:t>
      </w:r>
      <w:r w:rsidRPr="00EA55A0">
        <w:rPr>
          <w:rFonts w:ascii="Sylfaen" w:hAnsi="Sylfaen" w:cs="Sylfaen"/>
          <w:noProof/>
          <w:lang w:val="ka-GE"/>
        </w:rPr>
        <w:t xml:space="preserve">რაც </w:t>
      </w:r>
      <w:r w:rsidR="0099001B" w:rsidRPr="00EA55A0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EA55A0">
        <w:rPr>
          <w:rFonts w:ascii="Sylfaen" w:hAnsi="Sylfaen" w:cs="Sylfaen"/>
          <w:noProof/>
          <w:lang w:val="ka-GE"/>
        </w:rPr>
        <w:t xml:space="preserve"> </w:t>
      </w:r>
      <w:r w:rsidR="00EA55A0" w:rsidRPr="00EA55A0">
        <w:rPr>
          <w:rFonts w:ascii="Sylfaen" w:hAnsi="Sylfaen" w:cs="Sylfaen"/>
          <w:noProof/>
          <w:lang w:val="ka-GE"/>
        </w:rPr>
        <w:t>21</w:t>
      </w:r>
      <w:r w:rsidRPr="00EA55A0">
        <w:rPr>
          <w:rFonts w:ascii="Sylfaen" w:hAnsi="Sylfaen" w:cs="Sylfaen"/>
          <w:noProof/>
          <w:lang w:val="ka-GE"/>
        </w:rPr>
        <w:t>.</w:t>
      </w:r>
      <w:r w:rsidR="00EA55A0" w:rsidRPr="00EA55A0">
        <w:rPr>
          <w:rFonts w:ascii="Sylfaen" w:hAnsi="Sylfaen" w:cs="Sylfaen"/>
          <w:noProof/>
          <w:lang w:val="ka-GE"/>
        </w:rPr>
        <w:t>6</w:t>
      </w:r>
      <w:r w:rsidRPr="00EA55A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EA55A0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EA55A0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EA55A0" w:rsidP="006E1D6A">
      <w:pPr>
        <w:spacing w:after="0"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2EDD8A13" wp14:editId="3B54A568">
            <wp:extent cx="5943600" cy="2280062"/>
            <wp:effectExtent l="0" t="0" r="0" b="6350"/>
            <wp:docPr id="103" name="Chart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FC6523" w:rsidRDefault="00FC6523" w:rsidP="00EA55A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426530" w:rsidRPr="00EA55A0" w:rsidRDefault="00426530" w:rsidP="00EA55A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EA55A0">
        <w:rPr>
          <w:rFonts w:ascii="Sylfaen" w:hAnsi="Sylfaen" w:cs="Sylfaen"/>
          <w:b/>
          <w:bCs/>
          <w:noProof/>
          <w:szCs w:val="28"/>
          <w:lang w:val="ka-GE"/>
        </w:rPr>
        <w:t>სსიპ - საჯარო და კერძო თანამშრომლობის სააგენტო</w:t>
      </w:r>
    </w:p>
    <w:p w:rsidR="00426530" w:rsidRPr="00EA55A0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426530" w:rsidRPr="00EA55A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EA55A0">
        <w:rPr>
          <w:rFonts w:ascii="Sylfaen" w:eastAsia="Times New Roman" w:hAnsi="Sylfaen"/>
          <w:lang w:val="ka-GE"/>
        </w:rPr>
        <w:t>სსიპ - საჯარო და კერძო თანამშრომლობის სააგენტოსათვის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99001B" w:rsidRPr="00EA55A0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EA55A0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EA55A0" w:rsidRPr="00EA55A0">
        <w:rPr>
          <w:rFonts w:ascii="Sylfaen" w:eastAsia="Times New Roman" w:hAnsi="Sylfaen"/>
          <w:lang w:val="ka-GE"/>
        </w:rPr>
        <w:t>127</w:t>
      </w:r>
      <w:r w:rsidRPr="00EA55A0">
        <w:rPr>
          <w:rFonts w:ascii="Sylfaen" w:eastAsia="Times New Roman" w:hAnsi="Sylfaen"/>
          <w:lang w:val="ka-GE"/>
        </w:rPr>
        <w:t xml:space="preserve">.0 ათასი ლარი, ლარი, ხოლო ფაქტიურმა შესრულებამ - </w:t>
      </w:r>
      <w:r w:rsidR="00EA55A0" w:rsidRPr="00EA55A0">
        <w:rPr>
          <w:rFonts w:ascii="Sylfaen" w:eastAsia="Times New Roman" w:hAnsi="Sylfaen"/>
          <w:lang w:val="ka-GE"/>
        </w:rPr>
        <w:t>68</w:t>
      </w:r>
      <w:r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6</w:t>
      </w:r>
      <w:r w:rsidRPr="00EA55A0">
        <w:rPr>
          <w:rFonts w:ascii="Sylfaen" w:eastAsia="Times New Roman" w:hAnsi="Sylfaen"/>
          <w:lang w:val="ka-GE"/>
        </w:rPr>
        <w:t xml:space="preserve"> ათასი ლარი, </w:t>
      </w:r>
      <w:r w:rsidRPr="00EA55A0">
        <w:rPr>
          <w:rFonts w:ascii="Sylfaen" w:hAnsi="Sylfaen" w:cs="Sylfaen"/>
          <w:noProof/>
          <w:lang w:val="ka-GE"/>
        </w:rPr>
        <w:t xml:space="preserve">რაც </w:t>
      </w:r>
      <w:r w:rsidR="0099001B" w:rsidRPr="00EA55A0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EA55A0">
        <w:rPr>
          <w:rFonts w:ascii="Sylfaen" w:hAnsi="Sylfaen" w:cs="Sylfaen"/>
          <w:noProof/>
          <w:lang w:val="ka-GE"/>
        </w:rPr>
        <w:t xml:space="preserve"> </w:t>
      </w:r>
      <w:r w:rsidR="00EA55A0" w:rsidRPr="00EA55A0">
        <w:rPr>
          <w:rFonts w:ascii="Sylfaen" w:hAnsi="Sylfaen" w:cs="Sylfaen"/>
          <w:noProof/>
          <w:lang w:val="ka-GE"/>
        </w:rPr>
        <w:t>12</w:t>
      </w:r>
      <w:r w:rsidRPr="00EA55A0">
        <w:rPr>
          <w:rFonts w:ascii="Sylfaen" w:hAnsi="Sylfaen" w:cs="Sylfaen"/>
          <w:noProof/>
          <w:lang w:val="ka-GE"/>
        </w:rPr>
        <w:t>.</w:t>
      </w:r>
      <w:r w:rsidR="00EA55A0" w:rsidRPr="00EA55A0">
        <w:rPr>
          <w:rFonts w:ascii="Sylfaen" w:hAnsi="Sylfaen" w:cs="Sylfaen"/>
          <w:noProof/>
          <w:lang w:val="ka-GE"/>
        </w:rPr>
        <w:t>1</w:t>
      </w:r>
      <w:r w:rsidRPr="00EA55A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FC6523" w:rsidRDefault="00FC6523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FC6523" w:rsidRDefault="00FC6523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EA55A0" w:rsidRDefault="0099001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EA55A0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A55A0" w:rsidRDefault="00EA55A0" w:rsidP="00EA55A0">
      <w:pPr>
        <w:spacing w:after="0" w:line="240" w:lineRule="auto"/>
        <w:ind w:firstLine="720"/>
        <w:rPr>
          <w:rFonts w:ascii="Sylfaen" w:eastAsia="Times New Roman" w:hAnsi="Sylfaen"/>
          <w:lang w:val="ka-GE"/>
        </w:rPr>
      </w:pPr>
      <w:r w:rsidRPr="00EA55A0">
        <w:rPr>
          <w:noProof/>
        </w:rPr>
        <w:drawing>
          <wp:inline distT="0" distB="0" distL="0" distR="0" wp14:anchorId="72B55375" wp14:editId="6979852C">
            <wp:extent cx="5810250" cy="2609850"/>
            <wp:effectExtent l="0" t="0" r="0" b="0"/>
            <wp:docPr id="104" name="Chart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426530" w:rsidRPr="00EA55A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A55A0">
        <w:rPr>
          <w:rFonts w:ascii="Sylfaen" w:hAnsi="Sylfaen" w:cs="Sylfaen"/>
          <w:b/>
          <w:noProof/>
          <w:szCs w:val="28"/>
          <w:lang w:val="ka-GE"/>
        </w:rPr>
        <w:lastRenderedPageBreak/>
        <w:t>ეროვნული უსაფრთხოების საბჭოს აპარატი</w:t>
      </w:r>
    </w:p>
    <w:p w:rsidR="00426530" w:rsidRPr="00EA55A0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EA55A0">
        <w:rPr>
          <w:rFonts w:ascii="Sylfaen" w:eastAsia="Times New Roman" w:hAnsi="Sylfaen"/>
          <w:lang w:val="ka-GE"/>
        </w:rPr>
        <w:t>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99001B" w:rsidRPr="00EA55A0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EA55A0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EA55A0" w:rsidRPr="00EA55A0">
        <w:rPr>
          <w:rFonts w:ascii="Sylfaen" w:eastAsia="Times New Roman" w:hAnsi="Sylfaen"/>
          <w:lang w:val="ka-GE"/>
        </w:rPr>
        <w:t>1</w:t>
      </w:r>
      <w:r w:rsidRPr="00EA55A0">
        <w:rPr>
          <w:rFonts w:ascii="Sylfaen" w:eastAsia="Times New Roman" w:hAnsi="Sylfaen"/>
        </w:rPr>
        <w:t xml:space="preserve"> </w:t>
      </w:r>
      <w:r w:rsidR="00EA55A0" w:rsidRPr="00EA55A0">
        <w:rPr>
          <w:rFonts w:ascii="Sylfaen" w:eastAsia="Times New Roman" w:hAnsi="Sylfaen"/>
          <w:lang w:val="ka-GE"/>
        </w:rPr>
        <w:t>055</w:t>
      </w:r>
      <w:r w:rsidRPr="00EA55A0">
        <w:rPr>
          <w:rFonts w:ascii="Sylfaen" w:eastAsia="Times New Roman" w:hAnsi="Sylfaen"/>
          <w:lang w:val="ka-GE"/>
        </w:rPr>
        <w:t xml:space="preserve">.0 ათასი ლარი, ხოლო ფაქტიურმა შესრულებამ </w:t>
      </w:r>
      <w:r w:rsidR="00EA55A0" w:rsidRPr="00EA55A0">
        <w:rPr>
          <w:rFonts w:ascii="Sylfaen" w:eastAsia="Times New Roman" w:hAnsi="Sylfaen"/>
          <w:lang w:val="ka-GE"/>
        </w:rPr>
        <w:t>677</w:t>
      </w:r>
      <w:r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9</w:t>
      </w:r>
      <w:r w:rsidRPr="00EA55A0">
        <w:rPr>
          <w:rFonts w:ascii="Sylfaen" w:eastAsia="Times New Roman" w:hAnsi="Sylfaen"/>
          <w:lang w:val="ka-GE"/>
        </w:rPr>
        <w:t xml:space="preserve"> ათასი ლარი, რაც </w:t>
      </w:r>
      <w:r w:rsidR="0099001B" w:rsidRPr="00EA55A0">
        <w:rPr>
          <w:rFonts w:ascii="Sylfaen" w:eastAsia="Times New Roman" w:hAnsi="Sylfaen"/>
          <w:lang w:val="ka-GE"/>
        </w:rPr>
        <w:t>2022 წლის შესაბამის მაჩვენებელზე</w:t>
      </w:r>
      <w:r w:rsidRPr="00EA55A0">
        <w:rPr>
          <w:rFonts w:ascii="Sylfaen" w:eastAsia="Times New Roman" w:hAnsi="Sylfaen"/>
          <w:lang w:val="ka-GE"/>
        </w:rPr>
        <w:t xml:space="preserve"> </w:t>
      </w:r>
      <w:r w:rsidR="004B0403" w:rsidRPr="00EA55A0">
        <w:rPr>
          <w:rFonts w:ascii="Sylfaen" w:eastAsia="Times New Roman" w:hAnsi="Sylfaen"/>
          <w:lang w:val="ka-GE"/>
        </w:rPr>
        <w:t>1</w:t>
      </w:r>
      <w:r w:rsidR="00EA55A0" w:rsidRPr="00EA55A0">
        <w:rPr>
          <w:rFonts w:ascii="Sylfaen" w:eastAsia="Times New Roman" w:hAnsi="Sylfaen"/>
          <w:lang w:val="ka-GE"/>
        </w:rPr>
        <w:t>16</w:t>
      </w:r>
      <w:r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6</w:t>
      </w:r>
      <w:r w:rsidRPr="00EA55A0">
        <w:rPr>
          <w:rFonts w:ascii="Sylfaen" w:eastAsia="Times New Roman" w:hAnsi="Sylfaen"/>
          <w:lang w:val="ka-GE"/>
        </w:rPr>
        <w:t xml:space="preserve"> ათასი ლარით მეტია. </w:t>
      </w:r>
    </w:p>
    <w:p w:rsidR="00426530" w:rsidRPr="00EA55A0" w:rsidRDefault="0099001B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EA55A0">
        <w:rPr>
          <w:rFonts w:ascii="Sylfaen" w:hAnsi="Sylfaen"/>
          <w:i/>
          <w:noProof/>
          <w:sz w:val="16"/>
          <w:szCs w:val="16"/>
        </w:rPr>
        <w:t>2022-2023 წლებში 3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B0403" w:rsidRPr="00EA55A0" w:rsidRDefault="00EA55A0" w:rsidP="006E1D6A">
      <w:pPr>
        <w:spacing w:line="240" w:lineRule="auto"/>
        <w:ind w:firstLine="720"/>
        <w:rPr>
          <w:rFonts w:ascii="Sylfaen" w:eastAsia="Times New Roman" w:hAnsi="Sylfaen"/>
          <w:lang w:val="ka-GE"/>
        </w:rPr>
      </w:pPr>
      <w:r w:rsidRPr="00EA55A0">
        <w:rPr>
          <w:noProof/>
        </w:rPr>
        <w:drawing>
          <wp:inline distT="0" distB="0" distL="0" distR="0" wp14:anchorId="6BC51984" wp14:editId="66870B2E">
            <wp:extent cx="6067425" cy="2466975"/>
            <wp:effectExtent l="0" t="0" r="0" b="0"/>
            <wp:docPr id="107" name="Chart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426530" w:rsidRPr="00436B2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36B2C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:rsidR="00426530" w:rsidRPr="00436B2C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36B2C">
        <w:rPr>
          <w:rFonts w:ascii="Sylfaen" w:eastAsia="Times New Roman" w:hAnsi="Sylfaen"/>
          <w:lang w:val="ka-GE"/>
        </w:rPr>
        <w:t>ა(ა)იპ - ათასწლეულის ფონდისათვის</w:t>
      </w:r>
      <w:r w:rsidR="00BE1304" w:rsidRPr="00436B2C">
        <w:rPr>
          <w:rFonts w:ascii="Sylfaen" w:eastAsia="Times New Roman" w:hAnsi="Sylfaen"/>
          <w:lang w:val="ka-GE"/>
        </w:rPr>
        <w:t xml:space="preserve"> </w:t>
      </w:r>
      <w:r w:rsidR="0099001B" w:rsidRPr="00436B2C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436B2C">
        <w:rPr>
          <w:rFonts w:ascii="Sylfaen" w:eastAsia="Times New Roman" w:hAnsi="Sylfaen"/>
          <w:lang w:val="ka-GE"/>
        </w:rPr>
        <w:t xml:space="preserve">ასიგნებები განსაზღვრული არ არის, თუმცა </w:t>
      </w:r>
      <w:r w:rsidR="00D02BA2" w:rsidRPr="00436B2C">
        <w:rPr>
          <w:rFonts w:ascii="Sylfaen" w:eastAsia="Times New Roman" w:hAnsi="Sylfaen"/>
          <w:lang w:val="ka-GE"/>
        </w:rPr>
        <w:t xml:space="preserve">2022 წლის </w:t>
      </w:r>
      <w:r w:rsidR="00436B2C">
        <w:rPr>
          <w:rFonts w:ascii="Sylfaen" w:eastAsia="Times New Roman" w:hAnsi="Sylfaen"/>
          <w:lang w:val="ka-GE"/>
        </w:rPr>
        <w:t>3</w:t>
      </w:r>
      <w:r w:rsidR="00D02BA2" w:rsidRPr="00436B2C">
        <w:rPr>
          <w:rFonts w:ascii="Sylfaen" w:eastAsia="Times New Roman" w:hAnsi="Sylfaen"/>
          <w:lang w:val="ka-GE"/>
        </w:rPr>
        <w:t xml:space="preserve"> თვეში</w:t>
      </w:r>
      <w:r w:rsidRPr="00436B2C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 </w:t>
      </w:r>
      <w:r w:rsidR="00EA55A0" w:rsidRPr="00436B2C">
        <w:rPr>
          <w:rFonts w:ascii="Sylfaen" w:eastAsia="Times New Roman" w:hAnsi="Sylfaen"/>
          <w:lang w:val="ka-GE"/>
        </w:rPr>
        <w:t>2</w:t>
      </w:r>
      <w:r w:rsidRPr="00436B2C">
        <w:rPr>
          <w:rFonts w:ascii="Sylfaen" w:eastAsia="Times New Roman" w:hAnsi="Sylfaen"/>
          <w:lang w:val="ka-GE"/>
        </w:rPr>
        <w:t>.</w:t>
      </w:r>
      <w:r w:rsidR="00EA55A0" w:rsidRPr="00436B2C">
        <w:rPr>
          <w:rFonts w:ascii="Sylfaen" w:eastAsia="Times New Roman" w:hAnsi="Sylfaen"/>
          <w:lang w:val="ka-GE"/>
        </w:rPr>
        <w:t>3</w:t>
      </w:r>
      <w:r w:rsidRPr="00436B2C">
        <w:rPr>
          <w:rFonts w:ascii="Sylfaen" w:eastAsia="Times New Roman" w:hAnsi="Sylfaen"/>
          <w:lang w:val="ka-GE"/>
        </w:rPr>
        <w:t xml:space="preserve"> ათასი ლარი.</w:t>
      </w:r>
    </w:p>
    <w:p w:rsidR="00426530" w:rsidRPr="00436B2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36B2C">
        <w:rPr>
          <w:rFonts w:ascii="Sylfaen" w:hAnsi="Sylfaen" w:cs="Sylfaen"/>
          <w:b/>
          <w:noProof/>
          <w:szCs w:val="28"/>
          <w:lang w:val="ka-GE"/>
        </w:rPr>
        <w:t>ა(ა)იპ - მშვიდობის ფონდი უკეთესი მომავლისთვის</w:t>
      </w:r>
    </w:p>
    <w:p w:rsidR="00426530" w:rsidRDefault="00426530" w:rsidP="00426530">
      <w:pPr>
        <w:spacing w:after="0" w:line="240" w:lineRule="auto"/>
        <w:jc w:val="both"/>
        <w:rPr>
          <w:rFonts w:ascii="Sylfaen" w:hAnsi="Sylfaen" w:cs="Sylfaen"/>
          <w:b/>
          <w:noProof/>
          <w:szCs w:val="28"/>
        </w:rPr>
      </w:pPr>
      <w:r w:rsidRPr="00436B2C">
        <w:rPr>
          <w:rFonts w:ascii="Sylfaen" w:eastAsia="Times New Roman" w:hAnsi="Sylfaen"/>
          <w:lang w:val="ka-GE"/>
        </w:rPr>
        <w:t>ა(ა)იპ - მშვიდობის ფონდი უკეთესი მომავლისთვის</w:t>
      </w:r>
      <w:r w:rsidR="00BE1304" w:rsidRPr="00436B2C">
        <w:rPr>
          <w:rFonts w:ascii="Sylfaen" w:eastAsia="Times New Roman" w:hAnsi="Sylfaen"/>
          <w:lang w:val="ka-GE"/>
        </w:rPr>
        <w:t xml:space="preserve"> </w:t>
      </w:r>
      <w:r w:rsidR="0099001B" w:rsidRPr="00436B2C">
        <w:rPr>
          <w:rFonts w:ascii="Sylfaen" w:eastAsia="Times New Roman" w:hAnsi="Sylfaen"/>
          <w:lang w:val="ka-GE"/>
        </w:rPr>
        <w:t xml:space="preserve">2023 წლის 3 თვეში სახელმწიფო ბიუჯეტით </w:t>
      </w:r>
      <w:r w:rsidRPr="00436B2C">
        <w:rPr>
          <w:rFonts w:ascii="Sylfaen" w:eastAsia="Times New Roman" w:hAnsi="Sylfaen"/>
          <w:lang w:val="ka-GE"/>
        </w:rPr>
        <w:t xml:space="preserve">ასიგნებები განსაზღვრული არ არის, თუმცა </w:t>
      </w:r>
      <w:r w:rsidR="00D02BA2" w:rsidRPr="00436B2C">
        <w:rPr>
          <w:rFonts w:ascii="Sylfaen" w:eastAsia="Times New Roman" w:hAnsi="Sylfaen"/>
          <w:lang w:val="ka-GE"/>
        </w:rPr>
        <w:t xml:space="preserve">2022 წლის </w:t>
      </w:r>
      <w:r w:rsidR="00436B2C">
        <w:rPr>
          <w:rFonts w:ascii="Sylfaen" w:eastAsia="Times New Roman" w:hAnsi="Sylfaen"/>
          <w:lang w:val="ka-GE"/>
        </w:rPr>
        <w:t>3</w:t>
      </w:r>
      <w:r w:rsidR="00D02BA2" w:rsidRPr="00436B2C">
        <w:rPr>
          <w:rFonts w:ascii="Sylfaen" w:eastAsia="Times New Roman" w:hAnsi="Sylfaen"/>
          <w:lang w:val="ka-GE"/>
        </w:rPr>
        <w:t xml:space="preserve"> თვეში</w:t>
      </w:r>
      <w:r w:rsidRPr="00436B2C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 </w:t>
      </w:r>
      <w:r w:rsidR="00EA55A0" w:rsidRPr="00436B2C">
        <w:rPr>
          <w:rFonts w:ascii="Sylfaen" w:eastAsia="Times New Roman" w:hAnsi="Sylfaen"/>
          <w:lang w:val="ka-GE"/>
        </w:rPr>
        <w:t>167</w:t>
      </w:r>
      <w:r w:rsidRPr="00436B2C">
        <w:rPr>
          <w:rFonts w:ascii="Sylfaen" w:eastAsia="Times New Roman" w:hAnsi="Sylfaen"/>
          <w:lang w:val="ka-GE"/>
        </w:rPr>
        <w:t>.</w:t>
      </w:r>
      <w:r w:rsidR="00EA55A0" w:rsidRPr="00436B2C">
        <w:rPr>
          <w:rFonts w:ascii="Sylfaen" w:eastAsia="Times New Roman" w:hAnsi="Sylfaen"/>
          <w:lang w:val="ka-GE"/>
        </w:rPr>
        <w:t>6</w:t>
      </w:r>
      <w:r w:rsidRPr="00436B2C">
        <w:rPr>
          <w:rFonts w:ascii="Sylfaen" w:eastAsia="Times New Roman" w:hAnsi="Sylfaen"/>
          <w:lang w:val="ka-GE"/>
        </w:rPr>
        <w:t xml:space="preserve"> ათასი ლარი.</w:t>
      </w:r>
    </w:p>
    <w:sectPr w:rsidR="00426530" w:rsidSect="00FC6523">
      <w:footerReference w:type="default" r:id="rId60"/>
      <w:pgSz w:w="12240" w:h="15840"/>
      <w:pgMar w:top="540" w:right="720" w:bottom="720" w:left="720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C2" w:rsidRDefault="009328C2">
      <w:pPr>
        <w:spacing w:after="0" w:line="240" w:lineRule="auto"/>
      </w:pPr>
      <w:r>
        <w:separator/>
      </w:r>
    </w:p>
  </w:endnote>
  <w:endnote w:type="continuationSeparator" w:id="0">
    <w:p w:rsidR="009328C2" w:rsidRDefault="0093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76" w:rsidRPr="006F1118" w:rsidRDefault="00541C76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DC57E5">
      <w:rPr>
        <w:noProof/>
        <w:sz w:val="24"/>
        <w:szCs w:val="24"/>
      </w:rPr>
      <w:t>118</w:t>
    </w:r>
    <w:r w:rsidRPr="006F1118">
      <w:rPr>
        <w:sz w:val="24"/>
        <w:szCs w:val="24"/>
      </w:rPr>
      <w:fldChar w:fldCharType="end"/>
    </w:r>
  </w:p>
  <w:p w:rsidR="00541C76" w:rsidRDefault="00541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C2" w:rsidRDefault="009328C2">
      <w:pPr>
        <w:spacing w:after="0" w:line="240" w:lineRule="auto"/>
      </w:pPr>
      <w:r>
        <w:separator/>
      </w:r>
    </w:p>
  </w:footnote>
  <w:footnote w:type="continuationSeparator" w:id="0">
    <w:p w:rsidR="009328C2" w:rsidRDefault="00932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06BDD"/>
    <w:rsid w:val="00011873"/>
    <w:rsid w:val="00012DB1"/>
    <w:rsid w:val="00013D85"/>
    <w:rsid w:val="00015521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46C24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3981"/>
    <w:rsid w:val="00066D02"/>
    <w:rsid w:val="000678DC"/>
    <w:rsid w:val="000721EF"/>
    <w:rsid w:val="00076BBC"/>
    <w:rsid w:val="0008100B"/>
    <w:rsid w:val="00082999"/>
    <w:rsid w:val="000879F5"/>
    <w:rsid w:val="00087D8E"/>
    <w:rsid w:val="00091903"/>
    <w:rsid w:val="000929DA"/>
    <w:rsid w:val="0009350B"/>
    <w:rsid w:val="000967F2"/>
    <w:rsid w:val="0009706A"/>
    <w:rsid w:val="000A0402"/>
    <w:rsid w:val="000A1BF3"/>
    <w:rsid w:val="000A1E2E"/>
    <w:rsid w:val="000A3D42"/>
    <w:rsid w:val="000A43C3"/>
    <w:rsid w:val="000A491B"/>
    <w:rsid w:val="000B1D90"/>
    <w:rsid w:val="000B2850"/>
    <w:rsid w:val="000B39B2"/>
    <w:rsid w:val="000B4702"/>
    <w:rsid w:val="000B6F58"/>
    <w:rsid w:val="000B7330"/>
    <w:rsid w:val="000B772F"/>
    <w:rsid w:val="000C0F8A"/>
    <w:rsid w:val="000C4826"/>
    <w:rsid w:val="000C4C69"/>
    <w:rsid w:val="000D1CCB"/>
    <w:rsid w:val="000D2E41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8BA"/>
    <w:rsid w:val="00105BC5"/>
    <w:rsid w:val="00105C8F"/>
    <w:rsid w:val="00106D3E"/>
    <w:rsid w:val="00107648"/>
    <w:rsid w:val="00107677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25598"/>
    <w:rsid w:val="0013256F"/>
    <w:rsid w:val="00135166"/>
    <w:rsid w:val="001352BA"/>
    <w:rsid w:val="00135F66"/>
    <w:rsid w:val="00142927"/>
    <w:rsid w:val="001439C2"/>
    <w:rsid w:val="00144671"/>
    <w:rsid w:val="00144E50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527E"/>
    <w:rsid w:val="00165F11"/>
    <w:rsid w:val="001675AD"/>
    <w:rsid w:val="001712AC"/>
    <w:rsid w:val="00173989"/>
    <w:rsid w:val="001744CE"/>
    <w:rsid w:val="00174591"/>
    <w:rsid w:val="00174E9A"/>
    <w:rsid w:val="00180694"/>
    <w:rsid w:val="00180BA3"/>
    <w:rsid w:val="0018118E"/>
    <w:rsid w:val="00183746"/>
    <w:rsid w:val="001854A5"/>
    <w:rsid w:val="00186955"/>
    <w:rsid w:val="00187452"/>
    <w:rsid w:val="00190661"/>
    <w:rsid w:val="00191088"/>
    <w:rsid w:val="00193162"/>
    <w:rsid w:val="0019321D"/>
    <w:rsid w:val="00193E6C"/>
    <w:rsid w:val="001950AB"/>
    <w:rsid w:val="001952FA"/>
    <w:rsid w:val="00195510"/>
    <w:rsid w:val="001A182B"/>
    <w:rsid w:val="001A18E7"/>
    <w:rsid w:val="001A1DD0"/>
    <w:rsid w:val="001A261D"/>
    <w:rsid w:val="001A3A71"/>
    <w:rsid w:val="001A4700"/>
    <w:rsid w:val="001B066A"/>
    <w:rsid w:val="001B32F7"/>
    <w:rsid w:val="001B38BB"/>
    <w:rsid w:val="001B69BA"/>
    <w:rsid w:val="001B7135"/>
    <w:rsid w:val="001B7F1F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D7DAF"/>
    <w:rsid w:val="001E00F0"/>
    <w:rsid w:val="001E0144"/>
    <w:rsid w:val="001E35AC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C3A"/>
    <w:rsid w:val="00207DC4"/>
    <w:rsid w:val="00210C53"/>
    <w:rsid w:val="002124A9"/>
    <w:rsid w:val="00215482"/>
    <w:rsid w:val="002213A8"/>
    <w:rsid w:val="00221D37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916"/>
    <w:rsid w:val="00247F29"/>
    <w:rsid w:val="002517DD"/>
    <w:rsid w:val="00252D3F"/>
    <w:rsid w:val="00253B7D"/>
    <w:rsid w:val="00255C09"/>
    <w:rsid w:val="002641F5"/>
    <w:rsid w:val="0026530C"/>
    <w:rsid w:val="00270EA3"/>
    <w:rsid w:val="00274F9B"/>
    <w:rsid w:val="002760FA"/>
    <w:rsid w:val="00277666"/>
    <w:rsid w:val="002777E6"/>
    <w:rsid w:val="0028374D"/>
    <w:rsid w:val="00285A7C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C336B"/>
    <w:rsid w:val="002C67A3"/>
    <w:rsid w:val="002D079B"/>
    <w:rsid w:val="002D1050"/>
    <w:rsid w:val="002D15BA"/>
    <w:rsid w:val="002D185E"/>
    <w:rsid w:val="002D3593"/>
    <w:rsid w:val="002D5830"/>
    <w:rsid w:val="002D5D1E"/>
    <w:rsid w:val="002D7681"/>
    <w:rsid w:val="002D7FB8"/>
    <w:rsid w:val="002E2FC2"/>
    <w:rsid w:val="002E4F46"/>
    <w:rsid w:val="002E5035"/>
    <w:rsid w:val="002E5041"/>
    <w:rsid w:val="002E5CE0"/>
    <w:rsid w:val="002E74FF"/>
    <w:rsid w:val="002E76BD"/>
    <w:rsid w:val="002F22A4"/>
    <w:rsid w:val="002F7E2E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32D7"/>
    <w:rsid w:val="00314E11"/>
    <w:rsid w:val="00320B56"/>
    <w:rsid w:val="0032366D"/>
    <w:rsid w:val="0032449F"/>
    <w:rsid w:val="00325572"/>
    <w:rsid w:val="003256B5"/>
    <w:rsid w:val="003306EB"/>
    <w:rsid w:val="00330CD1"/>
    <w:rsid w:val="00333F76"/>
    <w:rsid w:val="003349C7"/>
    <w:rsid w:val="00336D75"/>
    <w:rsid w:val="00337215"/>
    <w:rsid w:val="00340F62"/>
    <w:rsid w:val="0034144F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10D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5648"/>
    <w:rsid w:val="00397338"/>
    <w:rsid w:val="003A4E79"/>
    <w:rsid w:val="003A69E5"/>
    <w:rsid w:val="003B1ECA"/>
    <w:rsid w:val="003B2FF3"/>
    <w:rsid w:val="003B3797"/>
    <w:rsid w:val="003B3CA1"/>
    <w:rsid w:val="003B4C26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0BE9"/>
    <w:rsid w:val="003F1645"/>
    <w:rsid w:val="003F1860"/>
    <w:rsid w:val="003F1B41"/>
    <w:rsid w:val="003F1E4C"/>
    <w:rsid w:val="003F3EC9"/>
    <w:rsid w:val="003F4EDF"/>
    <w:rsid w:val="003F5AB3"/>
    <w:rsid w:val="00402553"/>
    <w:rsid w:val="00402C9B"/>
    <w:rsid w:val="004045F7"/>
    <w:rsid w:val="00405022"/>
    <w:rsid w:val="004050D4"/>
    <w:rsid w:val="004058AF"/>
    <w:rsid w:val="00406FB0"/>
    <w:rsid w:val="00411F21"/>
    <w:rsid w:val="00413BBC"/>
    <w:rsid w:val="00413BC6"/>
    <w:rsid w:val="00413F8A"/>
    <w:rsid w:val="00417EC8"/>
    <w:rsid w:val="00417F59"/>
    <w:rsid w:val="0042028D"/>
    <w:rsid w:val="00420C49"/>
    <w:rsid w:val="00423360"/>
    <w:rsid w:val="0042359C"/>
    <w:rsid w:val="004244DA"/>
    <w:rsid w:val="00426137"/>
    <w:rsid w:val="00426530"/>
    <w:rsid w:val="00427CCA"/>
    <w:rsid w:val="004329DD"/>
    <w:rsid w:val="00432AD4"/>
    <w:rsid w:val="00432FB5"/>
    <w:rsid w:val="00436B2C"/>
    <w:rsid w:val="00440B8B"/>
    <w:rsid w:val="00442A4B"/>
    <w:rsid w:val="00444232"/>
    <w:rsid w:val="004446F8"/>
    <w:rsid w:val="00447E97"/>
    <w:rsid w:val="00451DDA"/>
    <w:rsid w:val="00452964"/>
    <w:rsid w:val="00452B6C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2684"/>
    <w:rsid w:val="00494265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403"/>
    <w:rsid w:val="004B060F"/>
    <w:rsid w:val="004B10D2"/>
    <w:rsid w:val="004B36F0"/>
    <w:rsid w:val="004B51D8"/>
    <w:rsid w:val="004B67BE"/>
    <w:rsid w:val="004B6E0C"/>
    <w:rsid w:val="004B7375"/>
    <w:rsid w:val="004C5C19"/>
    <w:rsid w:val="004C5E5C"/>
    <w:rsid w:val="004C7878"/>
    <w:rsid w:val="004D010A"/>
    <w:rsid w:val="004D076E"/>
    <w:rsid w:val="004D1746"/>
    <w:rsid w:val="004D3003"/>
    <w:rsid w:val="004D4A5D"/>
    <w:rsid w:val="004D4B03"/>
    <w:rsid w:val="004D5115"/>
    <w:rsid w:val="004D578D"/>
    <w:rsid w:val="004D5BE3"/>
    <w:rsid w:val="004D74B9"/>
    <w:rsid w:val="004E15D3"/>
    <w:rsid w:val="004E5414"/>
    <w:rsid w:val="004E608D"/>
    <w:rsid w:val="004E6547"/>
    <w:rsid w:val="004E76D7"/>
    <w:rsid w:val="004F0255"/>
    <w:rsid w:val="004F15A5"/>
    <w:rsid w:val="004F4E60"/>
    <w:rsid w:val="004F5313"/>
    <w:rsid w:val="00500409"/>
    <w:rsid w:val="00500A0D"/>
    <w:rsid w:val="005011DD"/>
    <w:rsid w:val="00501340"/>
    <w:rsid w:val="00501AC0"/>
    <w:rsid w:val="005024A4"/>
    <w:rsid w:val="0050354A"/>
    <w:rsid w:val="00503CA9"/>
    <w:rsid w:val="00507C86"/>
    <w:rsid w:val="0051415F"/>
    <w:rsid w:val="00515BFD"/>
    <w:rsid w:val="00515C91"/>
    <w:rsid w:val="0051734A"/>
    <w:rsid w:val="0051737A"/>
    <w:rsid w:val="00517C2E"/>
    <w:rsid w:val="00520628"/>
    <w:rsid w:val="00521B50"/>
    <w:rsid w:val="00521E44"/>
    <w:rsid w:val="00521F95"/>
    <w:rsid w:val="00522629"/>
    <w:rsid w:val="005245C3"/>
    <w:rsid w:val="00525817"/>
    <w:rsid w:val="005262F3"/>
    <w:rsid w:val="005265E4"/>
    <w:rsid w:val="00526F6D"/>
    <w:rsid w:val="00527B9B"/>
    <w:rsid w:val="005303EB"/>
    <w:rsid w:val="005312F8"/>
    <w:rsid w:val="00531DA3"/>
    <w:rsid w:val="00532D37"/>
    <w:rsid w:val="00535F72"/>
    <w:rsid w:val="00536A03"/>
    <w:rsid w:val="00541C76"/>
    <w:rsid w:val="00543DC6"/>
    <w:rsid w:val="00544753"/>
    <w:rsid w:val="00544B69"/>
    <w:rsid w:val="00545551"/>
    <w:rsid w:val="005504B8"/>
    <w:rsid w:val="0055583A"/>
    <w:rsid w:val="00557723"/>
    <w:rsid w:val="005611A0"/>
    <w:rsid w:val="0056501B"/>
    <w:rsid w:val="00565928"/>
    <w:rsid w:val="00565F6C"/>
    <w:rsid w:val="00565FB3"/>
    <w:rsid w:val="0056669A"/>
    <w:rsid w:val="00571A04"/>
    <w:rsid w:val="00572C76"/>
    <w:rsid w:val="00574CA6"/>
    <w:rsid w:val="005757E4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3E9A"/>
    <w:rsid w:val="00595A9C"/>
    <w:rsid w:val="00595F70"/>
    <w:rsid w:val="00596646"/>
    <w:rsid w:val="00596676"/>
    <w:rsid w:val="005A4584"/>
    <w:rsid w:val="005A66CF"/>
    <w:rsid w:val="005A68FB"/>
    <w:rsid w:val="005A70C4"/>
    <w:rsid w:val="005A7C3A"/>
    <w:rsid w:val="005B0DA8"/>
    <w:rsid w:val="005B2413"/>
    <w:rsid w:val="005B2EB1"/>
    <w:rsid w:val="005B303E"/>
    <w:rsid w:val="005B7D6A"/>
    <w:rsid w:val="005B7E1B"/>
    <w:rsid w:val="005C0761"/>
    <w:rsid w:val="005C1606"/>
    <w:rsid w:val="005C2F1B"/>
    <w:rsid w:val="005C622C"/>
    <w:rsid w:val="005C7EA9"/>
    <w:rsid w:val="005C7F72"/>
    <w:rsid w:val="005D1439"/>
    <w:rsid w:val="005D3677"/>
    <w:rsid w:val="005D4569"/>
    <w:rsid w:val="005D5992"/>
    <w:rsid w:val="005D599B"/>
    <w:rsid w:val="005D7684"/>
    <w:rsid w:val="005E01E4"/>
    <w:rsid w:val="005E119B"/>
    <w:rsid w:val="005E51A1"/>
    <w:rsid w:val="005E5A40"/>
    <w:rsid w:val="005E5ADE"/>
    <w:rsid w:val="005E5D69"/>
    <w:rsid w:val="005E64C8"/>
    <w:rsid w:val="005E7486"/>
    <w:rsid w:val="005F0128"/>
    <w:rsid w:val="005F06DD"/>
    <w:rsid w:val="005F0B54"/>
    <w:rsid w:val="005F157B"/>
    <w:rsid w:val="005F29C6"/>
    <w:rsid w:val="005F4DF8"/>
    <w:rsid w:val="005F582D"/>
    <w:rsid w:val="005F5885"/>
    <w:rsid w:val="005F6C9D"/>
    <w:rsid w:val="005F77B3"/>
    <w:rsid w:val="005F7C60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721"/>
    <w:rsid w:val="0061257A"/>
    <w:rsid w:val="006126B7"/>
    <w:rsid w:val="00613263"/>
    <w:rsid w:val="006154AC"/>
    <w:rsid w:val="006215FE"/>
    <w:rsid w:val="0062213C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2A28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A72CE"/>
    <w:rsid w:val="006B208C"/>
    <w:rsid w:val="006B24F3"/>
    <w:rsid w:val="006B28BA"/>
    <w:rsid w:val="006B3A64"/>
    <w:rsid w:val="006B4006"/>
    <w:rsid w:val="006B4358"/>
    <w:rsid w:val="006B5B7A"/>
    <w:rsid w:val="006B7F08"/>
    <w:rsid w:val="006C1823"/>
    <w:rsid w:val="006C1F8E"/>
    <w:rsid w:val="006C2C63"/>
    <w:rsid w:val="006C33D6"/>
    <w:rsid w:val="006D0FB1"/>
    <w:rsid w:val="006D1BB4"/>
    <w:rsid w:val="006D68B7"/>
    <w:rsid w:val="006D7F09"/>
    <w:rsid w:val="006E172D"/>
    <w:rsid w:val="006E1D6A"/>
    <w:rsid w:val="006E1DA1"/>
    <w:rsid w:val="006E20D0"/>
    <w:rsid w:val="006E373D"/>
    <w:rsid w:val="006E3CB6"/>
    <w:rsid w:val="006E5847"/>
    <w:rsid w:val="006E7652"/>
    <w:rsid w:val="006E7C0C"/>
    <w:rsid w:val="006F2E83"/>
    <w:rsid w:val="006F3495"/>
    <w:rsid w:val="006F5ADF"/>
    <w:rsid w:val="006F5FCD"/>
    <w:rsid w:val="006F64FF"/>
    <w:rsid w:val="006F7D04"/>
    <w:rsid w:val="0070063F"/>
    <w:rsid w:val="00702E59"/>
    <w:rsid w:val="00704184"/>
    <w:rsid w:val="0070538C"/>
    <w:rsid w:val="0070721D"/>
    <w:rsid w:val="00710E4A"/>
    <w:rsid w:val="0071170B"/>
    <w:rsid w:val="007121B8"/>
    <w:rsid w:val="007132C2"/>
    <w:rsid w:val="007133C9"/>
    <w:rsid w:val="00713BE8"/>
    <w:rsid w:val="00715C0F"/>
    <w:rsid w:val="007168EB"/>
    <w:rsid w:val="00720409"/>
    <w:rsid w:val="00721AA0"/>
    <w:rsid w:val="00722C76"/>
    <w:rsid w:val="00726451"/>
    <w:rsid w:val="00730967"/>
    <w:rsid w:val="00733D91"/>
    <w:rsid w:val="007345DC"/>
    <w:rsid w:val="007356F9"/>
    <w:rsid w:val="00735A2C"/>
    <w:rsid w:val="00736728"/>
    <w:rsid w:val="007371A6"/>
    <w:rsid w:val="0074023B"/>
    <w:rsid w:val="00741AD6"/>
    <w:rsid w:val="00742C99"/>
    <w:rsid w:val="00743300"/>
    <w:rsid w:val="007439E5"/>
    <w:rsid w:val="00744E08"/>
    <w:rsid w:val="00746CCF"/>
    <w:rsid w:val="00747D1D"/>
    <w:rsid w:val="007507E6"/>
    <w:rsid w:val="00750F3C"/>
    <w:rsid w:val="00751CC2"/>
    <w:rsid w:val="00755F7B"/>
    <w:rsid w:val="007564A2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6813"/>
    <w:rsid w:val="007B2F49"/>
    <w:rsid w:val="007B5DEE"/>
    <w:rsid w:val="007B6DD3"/>
    <w:rsid w:val="007C06AB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4D4"/>
    <w:rsid w:val="007E5AA5"/>
    <w:rsid w:val="007E6079"/>
    <w:rsid w:val="007E738C"/>
    <w:rsid w:val="007F05CF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095C"/>
    <w:rsid w:val="008418B0"/>
    <w:rsid w:val="00843BFD"/>
    <w:rsid w:val="008457EE"/>
    <w:rsid w:val="00851011"/>
    <w:rsid w:val="00851215"/>
    <w:rsid w:val="00851238"/>
    <w:rsid w:val="00851522"/>
    <w:rsid w:val="00851819"/>
    <w:rsid w:val="00851E93"/>
    <w:rsid w:val="00852813"/>
    <w:rsid w:val="00852FD8"/>
    <w:rsid w:val="00853481"/>
    <w:rsid w:val="00854236"/>
    <w:rsid w:val="008551DB"/>
    <w:rsid w:val="008579F4"/>
    <w:rsid w:val="008603B2"/>
    <w:rsid w:val="00863865"/>
    <w:rsid w:val="00863DF9"/>
    <w:rsid w:val="00867C92"/>
    <w:rsid w:val="008700F5"/>
    <w:rsid w:val="00870E11"/>
    <w:rsid w:val="00872A9B"/>
    <w:rsid w:val="00872FDC"/>
    <w:rsid w:val="00874EFB"/>
    <w:rsid w:val="00875B1A"/>
    <w:rsid w:val="0088076D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A04E5"/>
    <w:rsid w:val="008A1F49"/>
    <w:rsid w:val="008A26CB"/>
    <w:rsid w:val="008A3601"/>
    <w:rsid w:val="008A360D"/>
    <w:rsid w:val="008A7228"/>
    <w:rsid w:val="008B147D"/>
    <w:rsid w:val="008B1B1F"/>
    <w:rsid w:val="008B21FA"/>
    <w:rsid w:val="008B2E41"/>
    <w:rsid w:val="008B347C"/>
    <w:rsid w:val="008B4944"/>
    <w:rsid w:val="008B69F9"/>
    <w:rsid w:val="008B71B8"/>
    <w:rsid w:val="008C23A9"/>
    <w:rsid w:val="008C2557"/>
    <w:rsid w:val="008C275E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2124"/>
    <w:rsid w:val="009021BB"/>
    <w:rsid w:val="00904D82"/>
    <w:rsid w:val="0090741F"/>
    <w:rsid w:val="00912424"/>
    <w:rsid w:val="00912CA1"/>
    <w:rsid w:val="00913652"/>
    <w:rsid w:val="00913D73"/>
    <w:rsid w:val="0091523C"/>
    <w:rsid w:val="0091544C"/>
    <w:rsid w:val="009200BD"/>
    <w:rsid w:val="0092127A"/>
    <w:rsid w:val="00922769"/>
    <w:rsid w:val="00924A0F"/>
    <w:rsid w:val="00927036"/>
    <w:rsid w:val="0092747F"/>
    <w:rsid w:val="009307F5"/>
    <w:rsid w:val="009328C2"/>
    <w:rsid w:val="009334F5"/>
    <w:rsid w:val="009336DC"/>
    <w:rsid w:val="0093780C"/>
    <w:rsid w:val="00941CD3"/>
    <w:rsid w:val="0094209F"/>
    <w:rsid w:val="00943815"/>
    <w:rsid w:val="00944397"/>
    <w:rsid w:val="00945EA3"/>
    <w:rsid w:val="00946C90"/>
    <w:rsid w:val="009477F7"/>
    <w:rsid w:val="0095482A"/>
    <w:rsid w:val="00955B2F"/>
    <w:rsid w:val="00955E7F"/>
    <w:rsid w:val="00957646"/>
    <w:rsid w:val="00962963"/>
    <w:rsid w:val="00963610"/>
    <w:rsid w:val="00965535"/>
    <w:rsid w:val="009678EC"/>
    <w:rsid w:val="00967AF4"/>
    <w:rsid w:val="00970674"/>
    <w:rsid w:val="00970A18"/>
    <w:rsid w:val="00970EFE"/>
    <w:rsid w:val="009712A8"/>
    <w:rsid w:val="009729E4"/>
    <w:rsid w:val="009730D7"/>
    <w:rsid w:val="00974D7D"/>
    <w:rsid w:val="00977C9D"/>
    <w:rsid w:val="00981714"/>
    <w:rsid w:val="009833AD"/>
    <w:rsid w:val="00986F28"/>
    <w:rsid w:val="0099001B"/>
    <w:rsid w:val="00991389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4766"/>
    <w:rsid w:val="009B5F36"/>
    <w:rsid w:val="009B71C2"/>
    <w:rsid w:val="009C3013"/>
    <w:rsid w:val="009C36CD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3D75"/>
    <w:rsid w:val="009D6596"/>
    <w:rsid w:val="009D69E9"/>
    <w:rsid w:val="009D70E9"/>
    <w:rsid w:val="009D7841"/>
    <w:rsid w:val="009D7A5E"/>
    <w:rsid w:val="009E140D"/>
    <w:rsid w:val="009E168A"/>
    <w:rsid w:val="009E7DBC"/>
    <w:rsid w:val="009F33B1"/>
    <w:rsid w:val="009F4663"/>
    <w:rsid w:val="009F4BF5"/>
    <w:rsid w:val="009F5058"/>
    <w:rsid w:val="009F72D8"/>
    <w:rsid w:val="00A00F1F"/>
    <w:rsid w:val="00A013CC"/>
    <w:rsid w:val="00A01429"/>
    <w:rsid w:val="00A03B76"/>
    <w:rsid w:val="00A04E41"/>
    <w:rsid w:val="00A05ECF"/>
    <w:rsid w:val="00A07A6C"/>
    <w:rsid w:val="00A1093D"/>
    <w:rsid w:val="00A1119C"/>
    <w:rsid w:val="00A111DE"/>
    <w:rsid w:val="00A1268E"/>
    <w:rsid w:val="00A16FBA"/>
    <w:rsid w:val="00A170CE"/>
    <w:rsid w:val="00A17EC4"/>
    <w:rsid w:val="00A20E78"/>
    <w:rsid w:val="00A21179"/>
    <w:rsid w:val="00A2135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363"/>
    <w:rsid w:val="00A54BF6"/>
    <w:rsid w:val="00A55EC8"/>
    <w:rsid w:val="00A57259"/>
    <w:rsid w:val="00A60954"/>
    <w:rsid w:val="00A610E8"/>
    <w:rsid w:val="00A61C98"/>
    <w:rsid w:val="00A63CB4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0CC0"/>
    <w:rsid w:val="00A947A4"/>
    <w:rsid w:val="00A9604A"/>
    <w:rsid w:val="00A9663E"/>
    <w:rsid w:val="00A96E63"/>
    <w:rsid w:val="00AA067C"/>
    <w:rsid w:val="00AA202C"/>
    <w:rsid w:val="00AA2C2E"/>
    <w:rsid w:val="00AA32B9"/>
    <w:rsid w:val="00AA4479"/>
    <w:rsid w:val="00AA4D1F"/>
    <w:rsid w:val="00AA4E8C"/>
    <w:rsid w:val="00AA4FC9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5E7E"/>
    <w:rsid w:val="00AD61E6"/>
    <w:rsid w:val="00AD621F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353"/>
    <w:rsid w:val="00AF0821"/>
    <w:rsid w:val="00AF2EB5"/>
    <w:rsid w:val="00B02E86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52A8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56D98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41EF"/>
    <w:rsid w:val="00B8563A"/>
    <w:rsid w:val="00B86032"/>
    <w:rsid w:val="00B86105"/>
    <w:rsid w:val="00B903A7"/>
    <w:rsid w:val="00B90502"/>
    <w:rsid w:val="00B9149B"/>
    <w:rsid w:val="00B92662"/>
    <w:rsid w:val="00B94EBD"/>
    <w:rsid w:val="00B95AAF"/>
    <w:rsid w:val="00BA195E"/>
    <w:rsid w:val="00BA2BF0"/>
    <w:rsid w:val="00BA4B3E"/>
    <w:rsid w:val="00BA635D"/>
    <w:rsid w:val="00BA6C67"/>
    <w:rsid w:val="00BA764F"/>
    <w:rsid w:val="00BB073D"/>
    <w:rsid w:val="00BB0B47"/>
    <w:rsid w:val="00BB0C05"/>
    <w:rsid w:val="00BB3015"/>
    <w:rsid w:val="00BB399F"/>
    <w:rsid w:val="00BB45F0"/>
    <w:rsid w:val="00BB51F5"/>
    <w:rsid w:val="00BB77B8"/>
    <w:rsid w:val="00BC030A"/>
    <w:rsid w:val="00BC0F8C"/>
    <w:rsid w:val="00BC1282"/>
    <w:rsid w:val="00BC26A4"/>
    <w:rsid w:val="00BC35DF"/>
    <w:rsid w:val="00BC3C93"/>
    <w:rsid w:val="00BC42A2"/>
    <w:rsid w:val="00BC5401"/>
    <w:rsid w:val="00BD0116"/>
    <w:rsid w:val="00BD34E6"/>
    <w:rsid w:val="00BE0CE0"/>
    <w:rsid w:val="00BE1304"/>
    <w:rsid w:val="00BE2DBC"/>
    <w:rsid w:val="00BE3050"/>
    <w:rsid w:val="00BE4925"/>
    <w:rsid w:val="00BE573A"/>
    <w:rsid w:val="00BE6221"/>
    <w:rsid w:val="00BF12AC"/>
    <w:rsid w:val="00BF13A4"/>
    <w:rsid w:val="00BF1D12"/>
    <w:rsid w:val="00BF29C6"/>
    <w:rsid w:val="00BF3434"/>
    <w:rsid w:val="00BF3A56"/>
    <w:rsid w:val="00C037D1"/>
    <w:rsid w:val="00C058E9"/>
    <w:rsid w:val="00C06440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698E"/>
    <w:rsid w:val="00C273AF"/>
    <w:rsid w:val="00C30489"/>
    <w:rsid w:val="00C32EE1"/>
    <w:rsid w:val="00C3389C"/>
    <w:rsid w:val="00C358B8"/>
    <w:rsid w:val="00C41ADD"/>
    <w:rsid w:val="00C421DF"/>
    <w:rsid w:val="00C442C8"/>
    <w:rsid w:val="00C45B6B"/>
    <w:rsid w:val="00C46ADF"/>
    <w:rsid w:val="00C50DB6"/>
    <w:rsid w:val="00C52389"/>
    <w:rsid w:val="00C5253D"/>
    <w:rsid w:val="00C52F2F"/>
    <w:rsid w:val="00C55274"/>
    <w:rsid w:val="00C55343"/>
    <w:rsid w:val="00C5658A"/>
    <w:rsid w:val="00C57A77"/>
    <w:rsid w:val="00C57C25"/>
    <w:rsid w:val="00C63476"/>
    <w:rsid w:val="00C65710"/>
    <w:rsid w:val="00C6624E"/>
    <w:rsid w:val="00C67C9B"/>
    <w:rsid w:val="00C702CD"/>
    <w:rsid w:val="00C7171F"/>
    <w:rsid w:val="00C71EE8"/>
    <w:rsid w:val="00C74B11"/>
    <w:rsid w:val="00C77EB1"/>
    <w:rsid w:val="00C8075B"/>
    <w:rsid w:val="00C81383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106E"/>
    <w:rsid w:val="00CC51EB"/>
    <w:rsid w:val="00CC5832"/>
    <w:rsid w:val="00CC5967"/>
    <w:rsid w:val="00CC62C7"/>
    <w:rsid w:val="00CD0118"/>
    <w:rsid w:val="00CD499C"/>
    <w:rsid w:val="00CD5AA1"/>
    <w:rsid w:val="00CE02D2"/>
    <w:rsid w:val="00CE03AB"/>
    <w:rsid w:val="00CE0425"/>
    <w:rsid w:val="00CE0821"/>
    <w:rsid w:val="00CE0ED3"/>
    <w:rsid w:val="00CE1155"/>
    <w:rsid w:val="00CE16BE"/>
    <w:rsid w:val="00CE40B1"/>
    <w:rsid w:val="00CE6FA7"/>
    <w:rsid w:val="00CF2E8E"/>
    <w:rsid w:val="00CF36B5"/>
    <w:rsid w:val="00CF39BF"/>
    <w:rsid w:val="00CF39FF"/>
    <w:rsid w:val="00CF64CA"/>
    <w:rsid w:val="00CF69F0"/>
    <w:rsid w:val="00D0015C"/>
    <w:rsid w:val="00D0127C"/>
    <w:rsid w:val="00D022E7"/>
    <w:rsid w:val="00D027F6"/>
    <w:rsid w:val="00D02B39"/>
    <w:rsid w:val="00D02BA2"/>
    <w:rsid w:val="00D02CC4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0F7E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63F"/>
    <w:rsid w:val="00D46B50"/>
    <w:rsid w:val="00D50EF2"/>
    <w:rsid w:val="00D527D9"/>
    <w:rsid w:val="00D53554"/>
    <w:rsid w:val="00D55230"/>
    <w:rsid w:val="00D5529E"/>
    <w:rsid w:val="00D55CEF"/>
    <w:rsid w:val="00D605C2"/>
    <w:rsid w:val="00D60DFC"/>
    <w:rsid w:val="00D60F35"/>
    <w:rsid w:val="00D61514"/>
    <w:rsid w:val="00D624D2"/>
    <w:rsid w:val="00D661B6"/>
    <w:rsid w:val="00D66B0D"/>
    <w:rsid w:val="00D6765F"/>
    <w:rsid w:val="00D7031D"/>
    <w:rsid w:val="00D71C6A"/>
    <w:rsid w:val="00D72C48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868A2"/>
    <w:rsid w:val="00D90763"/>
    <w:rsid w:val="00D9151A"/>
    <w:rsid w:val="00D93E5D"/>
    <w:rsid w:val="00D94ECE"/>
    <w:rsid w:val="00D96482"/>
    <w:rsid w:val="00D971E8"/>
    <w:rsid w:val="00D975F6"/>
    <w:rsid w:val="00DA0466"/>
    <w:rsid w:val="00DA0935"/>
    <w:rsid w:val="00DA1C38"/>
    <w:rsid w:val="00DA2932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2DBF"/>
    <w:rsid w:val="00DC407A"/>
    <w:rsid w:val="00DC5330"/>
    <w:rsid w:val="00DC57E5"/>
    <w:rsid w:val="00DC6791"/>
    <w:rsid w:val="00DD0910"/>
    <w:rsid w:val="00DD266B"/>
    <w:rsid w:val="00DD2BDC"/>
    <w:rsid w:val="00DD35F3"/>
    <w:rsid w:val="00DD5063"/>
    <w:rsid w:val="00DD54CF"/>
    <w:rsid w:val="00DD5510"/>
    <w:rsid w:val="00DD6A04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1F9"/>
    <w:rsid w:val="00DE7555"/>
    <w:rsid w:val="00DF1303"/>
    <w:rsid w:val="00DF2F07"/>
    <w:rsid w:val="00DF36DB"/>
    <w:rsid w:val="00DF45A4"/>
    <w:rsid w:val="00DF4D81"/>
    <w:rsid w:val="00DF5E3B"/>
    <w:rsid w:val="00DF67C0"/>
    <w:rsid w:val="00E01240"/>
    <w:rsid w:val="00E03DD5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26160"/>
    <w:rsid w:val="00E30668"/>
    <w:rsid w:val="00E35AF7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86079"/>
    <w:rsid w:val="00E93668"/>
    <w:rsid w:val="00EA2C51"/>
    <w:rsid w:val="00EA2E00"/>
    <w:rsid w:val="00EA55A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231"/>
    <w:rsid w:val="00EC67A6"/>
    <w:rsid w:val="00EC791B"/>
    <w:rsid w:val="00EC7C07"/>
    <w:rsid w:val="00ED282E"/>
    <w:rsid w:val="00ED2C56"/>
    <w:rsid w:val="00ED307C"/>
    <w:rsid w:val="00ED4FB9"/>
    <w:rsid w:val="00ED6CD6"/>
    <w:rsid w:val="00ED7095"/>
    <w:rsid w:val="00EE0D6F"/>
    <w:rsid w:val="00EE0F8A"/>
    <w:rsid w:val="00EE15A3"/>
    <w:rsid w:val="00EE2910"/>
    <w:rsid w:val="00EE2A12"/>
    <w:rsid w:val="00EE2FAB"/>
    <w:rsid w:val="00EE3E2A"/>
    <w:rsid w:val="00EE698B"/>
    <w:rsid w:val="00EE6AA4"/>
    <w:rsid w:val="00EE7393"/>
    <w:rsid w:val="00EF37E7"/>
    <w:rsid w:val="00EF7635"/>
    <w:rsid w:val="00F0024E"/>
    <w:rsid w:val="00F0126F"/>
    <w:rsid w:val="00F03A38"/>
    <w:rsid w:val="00F05BD7"/>
    <w:rsid w:val="00F064D9"/>
    <w:rsid w:val="00F07B54"/>
    <w:rsid w:val="00F12220"/>
    <w:rsid w:val="00F143AF"/>
    <w:rsid w:val="00F1703D"/>
    <w:rsid w:val="00F21B49"/>
    <w:rsid w:val="00F223CD"/>
    <w:rsid w:val="00F260BE"/>
    <w:rsid w:val="00F30156"/>
    <w:rsid w:val="00F3163C"/>
    <w:rsid w:val="00F34417"/>
    <w:rsid w:val="00F35B0F"/>
    <w:rsid w:val="00F417E8"/>
    <w:rsid w:val="00F42D89"/>
    <w:rsid w:val="00F5079D"/>
    <w:rsid w:val="00F50CB1"/>
    <w:rsid w:val="00F54A1B"/>
    <w:rsid w:val="00F554E6"/>
    <w:rsid w:val="00F6009E"/>
    <w:rsid w:val="00F6113C"/>
    <w:rsid w:val="00F65D3F"/>
    <w:rsid w:val="00F66094"/>
    <w:rsid w:val="00F70361"/>
    <w:rsid w:val="00F71AC1"/>
    <w:rsid w:val="00F72461"/>
    <w:rsid w:val="00F7535B"/>
    <w:rsid w:val="00F807DA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C6523"/>
    <w:rsid w:val="00FC7CFE"/>
    <w:rsid w:val="00FD0369"/>
    <w:rsid w:val="00FD0FC2"/>
    <w:rsid w:val="00FD1A21"/>
    <w:rsid w:val="00FD28CE"/>
    <w:rsid w:val="00FD7F26"/>
    <w:rsid w:val="00FD7F92"/>
    <w:rsid w:val="00FE135C"/>
    <w:rsid w:val="00FE37CA"/>
    <w:rsid w:val="00FE3A30"/>
    <w:rsid w:val="00FE55DF"/>
    <w:rsid w:val="00FE5B5F"/>
    <w:rsid w:val="00FE5D4C"/>
    <w:rsid w:val="00FE5FBF"/>
    <w:rsid w:val="00FE749E"/>
    <w:rsid w:val="00FF04C1"/>
    <w:rsid w:val="00FF32DC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4099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msonormal">
    <w:name w:val="x_msonormal"/>
    <w:basedOn w:val="Normal"/>
    <w:rsid w:val="0042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3%20&#4311;&#4309;&#4308;\&#4304;&#4316;&#4306;&#4304;&#4320;&#4312;&#4328;&#4312;\&#4307;&#4312;&#4304;&#4306;&#4320;&#4304;&#4315;&#4308;&#4305;&#4312;%202022-2023%203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16923.8</c:v>
                </c:pt>
                <c:pt idx="1">
                  <c:v>14332.368759999999</c:v>
                </c:pt>
                <c:pt idx="2">
                  <c:v>19189.599999999999</c:v>
                </c:pt>
                <c:pt idx="3">
                  <c:v>18029.584500000004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48-41DA-9EE0-3842E7186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629584"/>
        <c:axId val="1548630672"/>
      </c:barChart>
      <c:catAx>
        <c:axId val="154862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630672"/>
        <c:crosses val="autoZero"/>
        <c:auto val="1"/>
        <c:lblAlgn val="ctr"/>
        <c:lblOffset val="100"/>
        <c:noMultiLvlLbl val="0"/>
      </c:catAx>
      <c:valAx>
        <c:axId val="15486306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629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1800</c:v>
                </c:pt>
                <c:pt idx="1">
                  <c:v>913.36951999999997</c:v>
                </c:pt>
                <c:pt idx="2">
                  <c:v>2470</c:v>
                </c:pt>
                <c:pt idx="3">
                  <c:v>1219.7719399999999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D-492D-ACBF-BC23F485FE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0560"/>
        <c:axId val="1548574912"/>
      </c:barChart>
      <c:catAx>
        <c:axId val="15485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4912"/>
        <c:crosses val="autoZero"/>
        <c:auto val="1"/>
        <c:lblAlgn val="ctr"/>
        <c:lblOffset val="100"/>
        <c:noMultiLvlLbl val="0"/>
      </c:catAx>
      <c:valAx>
        <c:axId val="15485749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0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244</c:v>
                </c:pt>
                <c:pt idx="1">
                  <c:v>218.08936</c:v>
                </c:pt>
                <c:pt idx="2">
                  <c:v>394.3</c:v>
                </c:pt>
                <c:pt idx="3">
                  <c:v>327.23778999999996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EA-464F-A06B-81C365154D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6544"/>
        <c:axId val="1548577088"/>
      </c:barChart>
      <c:catAx>
        <c:axId val="15485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7088"/>
        <c:crosses val="autoZero"/>
        <c:auto val="1"/>
        <c:lblAlgn val="ctr"/>
        <c:lblOffset val="100"/>
        <c:noMultiLvlLbl val="0"/>
      </c:catAx>
      <c:valAx>
        <c:axId val="15485770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6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197.875</c:v>
                </c:pt>
                <c:pt idx="1">
                  <c:v>182.85551000000001</c:v>
                </c:pt>
                <c:pt idx="2">
                  <c:v>301.35000000000002</c:v>
                </c:pt>
                <c:pt idx="3">
                  <c:v>243.77692999999999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AC-4FA7-8C10-A8F204BF4B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5456"/>
        <c:axId val="1548573280"/>
      </c:barChart>
      <c:catAx>
        <c:axId val="15485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3280"/>
        <c:crosses val="autoZero"/>
        <c:auto val="1"/>
        <c:lblAlgn val="ctr"/>
        <c:lblOffset val="100"/>
        <c:noMultiLvlLbl val="0"/>
      </c:catAx>
      <c:valAx>
        <c:axId val="1548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5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242.3</c:v>
                </c:pt>
                <c:pt idx="1">
                  <c:v>187.68104</c:v>
                </c:pt>
                <c:pt idx="2">
                  <c:v>403.4</c:v>
                </c:pt>
                <c:pt idx="3">
                  <c:v>342.89110999999997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11-45A5-BCD9-FEBD768C31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6384"/>
        <c:axId val="1263074208"/>
      </c:barChart>
      <c:catAx>
        <c:axId val="126307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4208"/>
        <c:crosses val="autoZero"/>
        <c:auto val="1"/>
        <c:lblAlgn val="ctr"/>
        <c:lblOffset val="100"/>
        <c:noMultiLvlLbl val="0"/>
      </c:catAx>
      <c:valAx>
        <c:axId val="12630742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6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235.9</c:v>
                </c:pt>
                <c:pt idx="1">
                  <c:v>214.64779999999999</c:v>
                </c:pt>
                <c:pt idx="2">
                  <c:v>364.6</c:v>
                </c:pt>
                <c:pt idx="3">
                  <c:v>309.64600000000002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09-4CD6-AB98-5626F135F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2032"/>
        <c:axId val="1263075296"/>
      </c:barChart>
      <c:catAx>
        <c:axId val="12630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5296"/>
        <c:crosses val="autoZero"/>
        <c:auto val="1"/>
        <c:lblAlgn val="ctr"/>
        <c:lblOffset val="100"/>
        <c:noMultiLvlLbl val="0"/>
      </c:catAx>
      <c:valAx>
        <c:axId val="12630752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2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233.36</c:v>
                </c:pt>
                <c:pt idx="1">
                  <c:v>189.47142000000002</c:v>
                </c:pt>
                <c:pt idx="2">
                  <c:v>327.75</c:v>
                </c:pt>
                <c:pt idx="3">
                  <c:v>230.77448999999999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ED-4086-A379-98F671BF8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0400"/>
        <c:axId val="1263072576"/>
      </c:barChart>
      <c:catAx>
        <c:axId val="12630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2576"/>
        <c:crosses val="autoZero"/>
        <c:auto val="1"/>
        <c:lblAlgn val="ctr"/>
        <c:lblOffset val="100"/>
        <c:noMultiLvlLbl val="0"/>
      </c:catAx>
      <c:valAx>
        <c:axId val="12630725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0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216.2</c:v>
                </c:pt>
                <c:pt idx="1">
                  <c:v>183.33238</c:v>
                </c:pt>
                <c:pt idx="2">
                  <c:v>325.25</c:v>
                </c:pt>
                <c:pt idx="3">
                  <c:v>244.57333000000003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2D-44C1-ACEB-483C557AEF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3664"/>
        <c:axId val="1263077472"/>
      </c:barChart>
      <c:catAx>
        <c:axId val="126307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7472"/>
        <c:crosses val="autoZero"/>
        <c:auto val="1"/>
        <c:lblAlgn val="ctr"/>
        <c:lblOffset val="100"/>
        <c:noMultiLvlLbl val="0"/>
      </c:catAx>
      <c:valAx>
        <c:axId val="1263077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3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190.7</c:v>
                </c:pt>
                <c:pt idx="1">
                  <c:v>181.07749000000001</c:v>
                </c:pt>
                <c:pt idx="2">
                  <c:v>280</c:v>
                </c:pt>
                <c:pt idx="3">
                  <c:v>243.16027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92-49D1-8841-1E09B8290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5408"/>
        <c:axId val="1127367040"/>
      </c:barChart>
      <c:catAx>
        <c:axId val="112736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7040"/>
        <c:crosses val="autoZero"/>
        <c:auto val="1"/>
        <c:lblAlgn val="ctr"/>
        <c:lblOffset val="100"/>
        <c:noMultiLvlLbl val="0"/>
      </c:catAx>
      <c:valAx>
        <c:axId val="1127367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5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336</c:v>
                </c:pt>
                <c:pt idx="1">
                  <c:v>225.17516999999998</c:v>
                </c:pt>
                <c:pt idx="2">
                  <c:v>550</c:v>
                </c:pt>
                <c:pt idx="3">
                  <c:v>320.83067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76-4D36-BFD8-638FA1DBE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6496"/>
        <c:axId val="1127372480"/>
      </c:barChart>
      <c:catAx>
        <c:axId val="112736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72480"/>
        <c:crosses val="autoZero"/>
        <c:auto val="1"/>
        <c:lblAlgn val="ctr"/>
        <c:lblOffset val="100"/>
        <c:noMultiLvlLbl val="0"/>
      </c:catAx>
      <c:valAx>
        <c:axId val="11273724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64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201</c:v>
                </c:pt>
                <c:pt idx="1">
                  <c:v>172.09507000000002</c:v>
                </c:pt>
                <c:pt idx="2">
                  <c:v>310</c:v>
                </c:pt>
                <c:pt idx="3">
                  <c:v>252.77882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E-46FD-8F3F-EB35CE198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71392"/>
        <c:axId val="1127369760"/>
      </c:barChart>
      <c:catAx>
        <c:axId val="1127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9760"/>
        <c:crosses val="autoZero"/>
        <c:auto val="1"/>
        <c:lblAlgn val="ctr"/>
        <c:lblOffset val="100"/>
        <c:noMultiLvlLbl val="0"/>
      </c:catAx>
      <c:valAx>
        <c:axId val="1127369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71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3053</c:v>
                </c:pt>
                <c:pt idx="1">
                  <c:v>1267.1035999999999</c:v>
                </c:pt>
                <c:pt idx="2">
                  <c:v>3219.18</c:v>
                </c:pt>
                <c:pt idx="3">
                  <c:v>2306.9067099999993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9C-453F-8C9A-ED998F87E5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4458912"/>
        <c:axId val="1324455648"/>
      </c:barChart>
      <c:catAx>
        <c:axId val="132445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24455648"/>
        <c:crosses val="autoZero"/>
        <c:auto val="1"/>
        <c:lblAlgn val="ctr"/>
        <c:lblOffset val="100"/>
        <c:noMultiLvlLbl val="0"/>
      </c:catAx>
      <c:valAx>
        <c:axId val="1324455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2445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38974.75</c:v>
                </c:pt>
                <c:pt idx="1">
                  <c:v>36305.380700000002</c:v>
                </c:pt>
                <c:pt idx="2">
                  <c:v>46779.75</c:v>
                </c:pt>
                <c:pt idx="3">
                  <c:v>40095.31489999999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1-48C4-8169-DBC1E7AA1E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7296"/>
        <c:axId val="995570016"/>
      </c:barChart>
      <c:catAx>
        <c:axId val="9955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0016"/>
        <c:crosses val="autoZero"/>
        <c:auto val="1"/>
        <c:lblAlgn val="ctr"/>
        <c:lblOffset val="100"/>
        <c:noMultiLvlLbl val="0"/>
      </c:catAx>
      <c:valAx>
        <c:axId val="9955700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7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#,##0.0</c:formatCode>
                <c:ptCount val="4"/>
                <c:pt idx="0">
                  <c:v>12026</c:v>
                </c:pt>
                <c:pt idx="1">
                  <c:v>9917.1293399999995</c:v>
                </c:pt>
                <c:pt idx="2">
                  <c:v>14545</c:v>
                </c:pt>
                <c:pt idx="3">
                  <c:v>11611.691559999999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B1-47E1-A5E4-2BAFE08A12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8928"/>
        <c:axId val="995565664"/>
      </c:barChart>
      <c:catAx>
        <c:axId val="9955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5664"/>
        <c:crosses val="autoZero"/>
        <c:auto val="1"/>
        <c:lblAlgn val="ctr"/>
        <c:lblOffset val="100"/>
        <c:noMultiLvlLbl val="0"/>
      </c:catAx>
      <c:valAx>
        <c:axId val="9955656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8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1143</c:v>
                </c:pt>
                <c:pt idx="1">
                  <c:v>535.87378999999999</c:v>
                </c:pt>
                <c:pt idx="2">
                  <c:v>1337.5</c:v>
                </c:pt>
                <c:pt idx="3">
                  <c:v>567.27062000000012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A5-4AAD-AA9B-C9665A89E9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6752"/>
        <c:axId val="995569472"/>
      </c:barChart>
      <c:catAx>
        <c:axId val="995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9472"/>
        <c:crosses val="autoZero"/>
        <c:auto val="1"/>
        <c:lblAlgn val="ctr"/>
        <c:lblOffset val="100"/>
        <c:noMultiLvlLbl val="0"/>
      </c:catAx>
      <c:valAx>
        <c:axId val="995569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32828.550000000003</c:v>
                </c:pt>
                <c:pt idx="1">
                  <c:v>29677.303660000005</c:v>
                </c:pt>
                <c:pt idx="2">
                  <c:v>27874</c:v>
                </c:pt>
                <c:pt idx="3">
                  <c:v>18161.579389999999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4-418B-88A1-B5F78F85A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72192"/>
        <c:axId val="995571648"/>
      </c:barChart>
      <c:catAx>
        <c:axId val="995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1648"/>
        <c:crosses val="autoZero"/>
        <c:auto val="1"/>
        <c:lblAlgn val="ctr"/>
        <c:lblOffset val="100"/>
        <c:noMultiLvlLbl val="0"/>
      </c:catAx>
      <c:valAx>
        <c:axId val="995571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243757.52</c:v>
                </c:pt>
                <c:pt idx="1">
                  <c:v>180100.29719999994</c:v>
                </c:pt>
                <c:pt idx="2">
                  <c:v>127943.2</c:v>
                </c:pt>
                <c:pt idx="3">
                  <c:v>93665.882769999982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12-447A-B4D8-3FB6CDE4A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7840"/>
        <c:axId val="1317571648"/>
      </c:barChart>
      <c:catAx>
        <c:axId val="13175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1648"/>
        <c:crosses val="autoZero"/>
        <c:auto val="1"/>
        <c:lblAlgn val="ctr"/>
        <c:lblOffset val="100"/>
        <c:noMultiLvlLbl val="0"/>
      </c:catAx>
      <c:valAx>
        <c:axId val="13175716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7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372950</c:v>
                </c:pt>
                <c:pt idx="1">
                  <c:v>406573.60604000004</c:v>
                </c:pt>
                <c:pt idx="2">
                  <c:v>434950</c:v>
                </c:pt>
                <c:pt idx="3">
                  <c:v>478733.55771999998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B-4A5E-BA23-10FFB7BE9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72192"/>
        <c:axId val="1317573280"/>
      </c:barChart>
      <c:catAx>
        <c:axId val="1317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3280"/>
        <c:crosses val="autoZero"/>
        <c:auto val="1"/>
        <c:lblAlgn val="ctr"/>
        <c:lblOffset val="100"/>
        <c:noMultiLvlLbl val="0"/>
      </c:catAx>
      <c:valAx>
        <c:axId val="1317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84747.546499999997</c:v>
                </c:pt>
                <c:pt idx="1">
                  <c:v>56737.778870000002</c:v>
                </c:pt>
                <c:pt idx="2">
                  <c:v>101833.6394</c:v>
                </c:pt>
                <c:pt idx="3">
                  <c:v>82467.27396000002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7-401A-BACD-76C4E4714E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6752"/>
        <c:axId val="1317568928"/>
      </c:barChart>
      <c:catAx>
        <c:axId val="1317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68928"/>
        <c:crosses val="autoZero"/>
        <c:auto val="1"/>
        <c:lblAlgn val="ctr"/>
        <c:lblOffset val="100"/>
        <c:noMultiLvlLbl val="0"/>
      </c:catAx>
      <c:valAx>
        <c:axId val="13175689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1612058.7000000002</c:v>
                </c:pt>
                <c:pt idx="1">
                  <c:v>1591814.11763</c:v>
                </c:pt>
                <c:pt idx="2">
                  <c:v>1650881.1</c:v>
                </c:pt>
                <c:pt idx="3">
                  <c:v>1635057.3796700004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E-4A83-B01C-5DD911DA22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7184"/>
        <c:axId val="1306000112"/>
      </c:barChart>
      <c:catAx>
        <c:axId val="130600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0112"/>
        <c:crosses val="autoZero"/>
        <c:auto val="1"/>
        <c:lblAlgn val="ctr"/>
        <c:lblOffset val="100"/>
        <c:noMultiLvlLbl val="0"/>
      </c:catAx>
      <c:valAx>
        <c:axId val="13060001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7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50496.874499999998</c:v>
                </c:pt>
                <c:pt idx="1">
                  <c:v>46862.490369999992</c:v>
                </c:pt>
                <c:pt idx="2">
                  <c:v>53030.396000000001</c:v>
                </c:pt>
                <c:pt idx="3">
                  <c:v>43509.005969999998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A-4A4F-AB63-DF1AA9553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3376"/>
        <c:axId val="1306005552"/>
      </c:barChart>
      <c:catAx>
        <c:axId val="130600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552"/>
        <c:crosses val="autoZero"/>
        <c:auto val="1"/>
        <c:lblAlgn val="ctr"/>
        <c:lblOffset val="100"/>
        <c:noMultiLvlLbl val="0"/>
      </c:catAx>
      <c:valAx>
        <c:axId val="13060055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3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363466.45500000002</c:v>
                </c:pt>
                <c:pt idx="1">
                  <c:v>350071.58692999993</c:v>
                </c:pt>
                <c:pt idx="2">
                  <c:v>312919.82299999997</c:v>
                </c:pt>
                <c:pt idx="3">
                  <c:v>312352.91610999999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B-47EF-8A1C-5426A8F887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1744"/>
        <c:axId val="1306002288"/>
      </c:barChart>
      <c:catAx>
        <c:axId val="130600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2288"/>
        <c:crosses val="autoZero"/>
        <c:auto val="1"/>
        <c:lblAlgn val="ctr"/>
        <c:lblOffset val="100"/>
        <c:noMultiLvlLbl val="0"/>
      </c:catAx>
      <c:valAx>
        <c:axId val="13060022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191.97499999999999</c:v>
                </c:pt>
                <c:pt idx="1">
                  <c:v>148.33172999999999</c:v>
                </c:pt>
                <c:pt idx="2">
                  <c:v>193.75</c:v>
                </c:pt>
                <c:pt idx="3">
                  <c:v>161.71906999999999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63-4E34-AA51-CC8478EB8B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2256"/>
        <c:axId val="1266758240"/>
      </c:barChart>
      <c:catAx>
        <c:axId val="12667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240"/>
        <c:crosses val="autoZero"/>
        <c:auto val="1"/>
        <c:lblAlgn val="ctr"/>
        <c:lblOffset val="100"/>
        <c:noMultiLvlLbl val="0"/>
      </c:catAx>
      <c:valAx>
        <c:axId val="1266758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2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218070</c:v>
                </c:pt>
                <c:pt idx="1">
                  <c:v>212677.93786000001</c:v>
                </c:pt>
                <c:pt idx="2">
                  <c:v>268532</c:v>
                </c:pt>
                <c:pt idx="3">
                  <c:v>252401.31668000013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BF-44FC-96A1-326199F1C8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4464"/>
        <c:axId val="1306005008"/>
      </c:barChart>
      <c:catAx>
        <c:axId val="130600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008"/>
        <c:crosses val="autoZero"/>
        <c:auto val="1"/>
        <c:lblAlgn val="ctr"/>
        <c:lblOffset val="100"/>
        <c:noMultiLvlLbl val="0"/>
      </c:catAx>
      <c:valAx>
        <c:axId val="13060050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4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146288.79</c:v>
                </c:pt>
                <c:pt idx="1">
                  <c:v>131562.04547000001</c:v>
                </c:pt>
                <c:pt idx="2">
                  <c:v>169371.12</c:v>
                </c:pt>
                <c:pt idx="3">
                  <c:v>164455.79206000004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CA-4AFB-AA26-577DC5BBCD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5968"/>
        <c:axId val="1032609984"/>
      </c:barChart>
      <c:catAx>
        <c:axId val="10326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9984"/>
        <c:crosses val="autoZero"/>
        <c:auto val="1"/>
        <c:lblAlgn val="ctr"/>
        <c:lblOffset val="100"/>
        <c:noMultiLvlLbl val="0"/>
      </c:catAx>
      <c:valAx>
        <c:axId val="10326099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396404.6</c:v>
                </c:pt>
                <c:pt idx="1">
                  <c:v>395994.67624</c:v>
                </c:pt>
                <c:pt idx="2">
                  <c:v>469128.962</c:v>
                </c:pt>
                <c:pt idx="3">
                  <c:v>471355.61761000002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00-4148-8CB1-5B00E7CE1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2704"/>
        <c:axId val="1032610528"/>
      </c:barChart>
      <c:catAx>
        <c:axId val="103261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0528"/>
        <c:crosses val="autoZero"/>
        <c:auto val="1"/>
        <c:lblAlgn val="ctr"/>
        <c:lblOffset val="100"/>
        <c:noMultiLvlLbl val="0"/>
      </c:catAx>
      <c:valAx>
        <c:axId val="1032610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2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101746.02099999999</c:v>
                </c:pt>
                <c:pt idx="1">
                  <c:v>94683.604360000012</c:v>
                </c:pt>
                <c:pt idx="2">
                  <c:v>104353</c:v>
                </c:pt>
                <c:pt idx="3">
                  <c:v>83956.963690000004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E-46D7-AE59-37BB3DB150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616"/>
        <c:axId val="1032618688"/>
      </c:barChart>
      <c:catAx>
        <c:axId val="103261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8688"/>
        <c:crosses val="autoZero"/>
        <c:auto val="1"/>
        <c:lblAlgn val="ctr"/>
        <c:lblOffset val="100"/>
        <c:noMultiLvlLbl val="0"/>
      </c:catAx>
      <c:valAx>
        <c:axId val="1032618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4000</c:v>
                </c:pt>
                <c:pt idx="1">
                  <c:v>3615.6473999999998</c:v>
                </c:pt>
                <c:pt idx="2">
                  <c:v>4500</c:v>
                </c:pt>
                <c:pt idx="3">
                  <c:v>4166.7675300000001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A6-4305-AD91-B5B50317D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072"/>
        <c:axId val="1032619232"/>
      </c:barChart>
      <c:catAx>
        <c:axId val="10326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9232"/>
        <c:crosses val="autoZero"/>
        <c:auto val="1"/>
        <c:lblAlgn val="ctr"/>
        <c:lblOffset val="100"/>
        <c:noMultiLvlLbl val="0"/>
      </c:catAx>
      <c:valAx>
        <c:axId val="10326192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486.7</c:v>
                </c:pt>
                <c:pt idx="1">
                  <c:v>469.37601000000001</c:v>
                </c:pt>
                <c:pt idx="2">
                  <c:v>437.5</c:v>
                </c:pt>
                <c:pt idx="3">
                  <c:v>385.53685000000002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36-4FB3-807E-F1C41B0D4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3792"/>
        <c:axId val="1032614336"/>
      </c:barChart>
      <c:catAx>
        <c:axId val="10326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4336"/>
        <c:crosses val="autoZero"/>
        <c:auto val="1"/>
        <c:lblAlgn val="ctr"/>
        <c:lblOffset val="100"/>
        <c:noMultiLvlLbl val="0"/>
      </c:catAx>
      <c:valAx>
        <c:axId val="1032614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2795.2</c:v>
                </c:pt>
                <c:pt idx="1">
                  <c:v>1791.09103</c:v>
                </c:pt>
                <c:pt idx="2">
                  <c:v>2548.5500000000002</c:v>
                </c:pt>
                <c:pt idx="3">
                  <c:v>2388.0944199999999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48-4692-B6C0-62FEA4EAC2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4880"/>
        <c:axId val="1032615424"/>
      </c:barChart>
      <c:catAx>
        <c:axId val="10326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5424"/>
        <c:crosses val="autoZero"/>
        <c:auto val="1"/>
        <c:lblAlgn val="ctr"/>
        <c:lblOffset val="100"/>
        <c:noMultiLvlLbl val="0"/>
      </c:catAx>
      <c:valAx>
        <c:axId val="10326154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4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2332.9</c:v>
                </c:pt>
                <c:pt idx="1">
                  <c:v>2181.2291399999999</c:v>
                </c:pt>
                <c:pt idx="2">
                  <c:v>3549.05</c:v>
                </c:pt>
                <c:pt idx="3">
                  <c:v>1954.1111200000003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FC-420E-AF67-9ABB513E5C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6512"/>
        <c:axId val="1032605632"/>
      </c:barChart>
      <c:catAx>
        <c:axId val="103261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5632"/>
        <c:crosses val="autoZero"/>
        <c:auto val="1"/>
        <c:lblAlgn val="ctr"/>
        <c:lblOffset val="100"/>
        <c:noMultiLvlLbl val="0"/>
      </c:catAx>
      <c:valAx>
        <c:axId val="10326056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6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650.5</c:v>
                </c:pt>
                <c:pt idx="1">
                  <c:v>558.58020999999997</c:v>
                </c:pt>
                <c:pt idx="2">
                  <c:v>1814.25</c:v>
                </c:pt>
                <c:pt idx="3">
                  <c:v>459.36574000000002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7-4A10-82C4-C7F14F62E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128"/>
        <c:axId val="1131578528"/>
      </c:barChart>
      <c:catAx>
        <c:axId val="11315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8528"/>
        <c:crosses val="autoZero"/>
        <c:auto val="1"/>
        <c:lblAlgn val="ctr"/>
        <c:lblOffset val="100"/>
        <c:noMultiLvlLbl val="0"/>
      </c:catAx>
      <c:valAx>
        <c:axId val="1131578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128"/>
        <c:crosses val="autoZero"/>
        <c:crossBetween val="between"/>
        <c:majorUnit val="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18751.5</c:v>
                </c:pt>
                <c:pt idx="1">
                  <c:v>15701.427239999999</c:v>
                </c:pt>
                <c:pt idx="2">
                  <c:v>24208</c:v>
                </c:pt>
                <c:pt idx="3">
                  <c:v>18576.075569999997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39-49C0-BB5F-D1D158910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672"/>
        <c:axId val="1131580704"/>
      </c:barChart>
      <c:catAx>
        <c:axId val="11315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0704"/>
        <c:crosses val="autoZero"/>
        <c:auto val="1"/>
        <c:lblAlgn val="ctr"/>
        <c:lblOffset val="100"/>
        <c:noMultiLvlLbl val="0"/>
      </c:catAx>
      <c:valAx>
        <c:axId val="11315807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7245</c:v>
                </c:pt>
                <c:pt idx="1">
                  <c:v>4528.6325900000011</c:v>
                </c:pt>
                <c:pt idx="2">
                  <c:v>7400</c:v>
                </c:pt>
                <c:pt idx="3">
                  <c:v>5711.3725100000011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F-40AC-A975-DD05BDC80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5520"/>
        <c:axId val="1266756064"/>
      </c:barChart>
      <c:catAx>
        <c:axId val="12667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6064"/>
        <c:crosses val="autoZero"/>
        <c:auto val="1"/>
        <c:lblAlgn val="ctr"/>
        <c:lblOffset val="100"/>
        <c:noMultiLvlLbl val="0"/>
      </c:catAx>
      <c:valAx>
        <c:axId val="12667560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5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2239</c:v>
                </c:pt>
                <c:pt idx="1">
                  <c:v>1873.2607300000002</c:v>
                </c:pt>
                <c:pt idx="2">
                  <c:v>2690</c:v>
                </c:pt>
                <c:pt idx="3">
                  <c:v>2012.3815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CC-4F48-B216-48AB148F10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4512"/>
        <c:axId val="1131589408"/>
      </c:barChart>
      <c:catAx>
        <c:axId val="11315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9408"/>
        <c:crosses val="autoZero"/>
        <c:auto val="1"/>
        <c:lblAlgn val="ctr"/>
        <c:lblOffset val="100"/>
        <c:noMultiLvlLbl val="0"/>
      </c:catAx>
      <c:valAx>
        <c:axId val="113158940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4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20544.75</c:v>
                </c:pt>
                <c:pt idx="1">
                  <c:v>20574.694530000001</c:v>
                </c:pt>
                <c:pt idx="2">
                  <c:v>25297.424999999999</c:v>
                </c:pt>
                <c:pt idx="3">
                  <c:v>25306.570620000002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29-4C01-826E-8F6915E46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1792"/>
        <c:axId val="1131582336"/>
      </c:barChart>
      <c:catAx>
        <c:axId val="113158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2336"/>
        <c:crosses val="autoZero"/>
        <c:auto val="1"/>
        <c:lblAlgn val="ctr"/>
        <c:lblOffset val="100"/>
        <c:noMultiLvlLbl val="0"/>
      </c:catAx>
      <c:valAx>
        <c:axId val="1131582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1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909</c:v>
                </c:pt>
                <c:pt idx="1">
                  <c:v>656.57317999999998</c:v>
                </c:pt>
                <c:pt idx="2">
                  <c:v>1457</c:v>
                </c:pt>
                <c:pt idx="3">
                  <c:v>878.30313000000012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B5-47F0-A7E3-35496D6B4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1040"/>
        <c:axId val="1131586688"/>
      </c:barChart>
      <c:catAx>
        <c:axId val="11315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6688"/>
        <c:crosses val="autoZero"/>
        <c:auto val="1"/>
        <c:lblAlgn val="ctr"/>
        <c:lblOffset val="100"/>
        <c:noMultiLvlLbl val="0"/>
      </c:catAx>
      <c:valAx>
        <c:axId val="1131586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1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749</c:v>
                </c:pt>
                <c:pt idx="1">
                  <c:v>658.17208000000005</c:v>
                </c:pt>
                <c:pt idx="2">
                  <c:v>811.25</c:v>
                </c:pt>
                <c:pt idx="3">
                  <c:v>736.60336000000007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BF-4D7A-BC05-A6DD07E7A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7776"/>
        <c:axId val="1131588320"/>
      </c:barChart>
      <c:catAx>
        <c:axId val="11315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8320"/>
        <c:crosses val="autoZero"/>
        <c:auto val="1"/>
        <c:lblAlgn val="ctr"/>
        <c:lblOffset val="100"/>
        <c:noMultiLvlLbl val="0"/>
      </c:catAx>
      <c:valAx>
        <c:axId val="11315883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7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8340</c:v>
                </c:pt>
                <c:pt idx="1">
                  <c:v>7306.7861000000012</c:v>
                </c:pt>
                <c:pt idx="2">
                  <c:v>10094</c:v>
                </c:pt>
                <c:pt idx="3">
                  <c:v>8905.0249400000012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4A-4718-B895-B38B3C0891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88944"/>
        <c:axId val="1179887856"/>
      </c:barChart>
      <c:catAx>
        <c:axId val="117988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856"/>
        <c:crosses val="autoZero"/>
        <c:auto val="1"/>
        <c:lblAlgn val="ctr"/>
        <c:lblOffset val="100"/>
        <c:noMultiLvlLbl val="0"/>
      </c:catAx>
      <c:valAx>
        <c:axId val="11798878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88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2850</c:v>
                </c:pt>
                <c:pt idx="1">
                  <c:v>2215.9581600000001</c:v>
                </c:pt>
                <c:pt idx="2">
                  <c:v>4600</c:v>
                </c:pt>
                <c:pt idx="3">
                  <c:v>3587.4753999999998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D7-42E3-B615-9A91EA61C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900912"/>
        <c:axId val="1179896560"/>
      </c:barChart>
      <c:catAx>
        <c:axId val="117990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6560"/>
        <c:crosses val="autoZero"/>
        <c:auto val="1"/>
        <c:lblAlgn val="ctr"/>
        <c:lblOffset val="100"/>
        <c:noMultiLvlLbl val="0"/>
      </c:catAx>
      <c:valAx>
        <c:axId val="11798965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900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F9B1-4B49-A6D5-B7BFE39AAB86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9B1-4B49-A6D5-B7BFE39AAB86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F9B1-4B49-A6D5-B7BFE39AAB86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F9B1-4B49-A6D5-B7BFE39AAB8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2910</c:v>
                </c:pt>
                <c:pt idx="1">
                  <c:v>2513.2225099999996</c:v>
                </c:pt>
                <c:pt idx="2">
                  <c:v>3975.4479999999999</c:v>
                </c:pt>
                <c:pt idx="3">
                  <c:v>3061.64561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B1-4B49-A6D5-B7BFE39AA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7104"/>
        <c:axId val="1179897648"/>
      </c:barChart>
      <c:catAx>
        <c:axId val="117989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7648"/>
        <c:crosses val="autoZero"/>
        <c:auto val="1"/>
        <c:lblAlgn val="ctr"/>
        <c:lblOffset val="100"/>
        <c:noMultiLvlLbl val="0"/>
      </c:catAx>
      <c:valAx>
        <c:axId val="1179897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7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1152</c:v>
                </c:pt>
                <c:pt idx="1">
                  <c:v>1004.58977</c:v>
                </c:pt>
                <c:pt idx="2">
                  <c:v>1212.95</c:v>
                </c:pt>
                <c:pt idx="3">
                  <c:v>1091.6626999999999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1-472D-ADEA-058C56E0E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2752"/>
        <c:axId val="1179898736"/>
      </c:barChart>
      <c:catAx>
        <c:axId val="117989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8736"/>
        <c:crosses val="autoZero"/>
        <c:auto val="1"/>
        <c:lblAlgn val="ctr"/>
        <c:lblOffset val="100"/>
        <c:noMultiLvlLbl val="0"/>
      </c:catAx>
      <c:valAx>
        <c:axId val="1179898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2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462</c:v>
                </c:pt>
                <c:pt idx="1">
                  <c:v>321.12355999999994</c:v>
                </c:pt>
                <c:pt idx="2">
                  <c:v>500.25</c:v>
                </c:pt>
                <c:pt idx="3">
                  <c:v>409.17270999999994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B-4347-B156-A3C5BC5D5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9824"/>
        <c:axId val="1179891120"/>
      </c:barChart>
      <c:catAx>
        <c:axId val="117989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1120"/>
        <c:crosses val="autoZero"/>
        <c:auto val="1"/>
        <c:lblAlgn val="ctr"/>
        <c:lblOffset val="100"/>
        <c:noMultiLvlLbl val="0"/>
      </c:catAx>
      <c:valAx>
        <c:axId val="11798911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1428</c:v>
                </c:pt>
                <c:pt idx="1">
                  <c:v>1371.1688799999999</c:v>
                </c:pt>
                <c:pt idx="2">
                  <c:v>1670.8</c:v>
                </c:pt>
                <c:pt idx="3">
                  <c:v>1552.34681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BD-4464-8736-5C5F8C899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8192"/>
        <c:axId val="1179887312"/>
      </c:barChart>
      <c:catAx>
        <c:axId val="117989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312"/>
        <c:crosses val="autoZero"/>
        <c:auto val="1"/>
        <c:lblAlgn val="ctr"/>
        <c:lblOffset val="100"/>
        <c:noMultiLvlLbl val="0"/>
      </c:catAx>
      <c:valAx>
        <c:axId val="11798873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8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5176.3999999999996</c:v>
                </c:pt>
                <c:pt idx="1">
                  <c:v>3583.9973399999999</c:v>
                </c:pt>
                <c:pt idx="2">
                  <c:v>6522</c:v>
                </c:pt>
                <c:pt idx="3">
                  <c:v>4023.5904899999996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50-4A09-99C4-FF32C0C51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7696"/>
        <c:axId val="1266758784"/>
      </c:barChart>
      <c:catAx>
        <c:axId val="126675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784"/>
        <c:crosses val="autoZero"/>
        <c:auto val="1"/>
        <c:lblAlgn val="ctr"/>
        <c:lblOffset val="100"/>
        <c:noMultiLvlLbl val="0"/>
      </c:catAx>
      <c:valAx>
        <c:axId val="12667587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7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135.4</c:v>
                </c:pt>
                <c:pt idx="1">
                  <c:v>114.64602000000001</c:v>
                </c:pt>
                <c:pt idx="2">
                  <c:v>205</c:v>
                </c:pt>
                <c:pt idx="3">
                  <c:v>136.19209000000001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AA-42CD-80DD-31B3979EC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0032"/>
        <c:axId val="944704256"/>
      </c:barChart>
      <c:catAx>
        <c:axId val="117989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4256"/>
        <c:crosses val="autoZero"/>
        <c:auto val="1"/>
        <c:lblAlgn val="ctr"/>
        <c:lblOffset val="100"/>
        <c:noMultiLvlLbl val="0"/>
      </c:catAx>
      <c:valAx>
        <c:axId val="9447042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'53'!$B$3:$B$6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'53'!$C$3:$C$6</c:f>
              <c:numCache>
                <c:formatCode>#,##0.0</c:formatCode>
                <c:ptCount val="4"/>
                <c:pt idx="0">
                  <c:v>75</c:v>
                </c:pt>
                <c:pt idx="1">
                  <c:v>56.542110000000001</c:v>
                </c:pt>
                <c:pt idx="2">
                  <c:v>127</c:v>
                </c:pt>
                <c:pt idx="3">
                  <c:v>68.611100000000008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ED-47B3-9E5D-2EEB5B066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9152"/>
        <c:axId val="944705344"/>
      </c:barChart>
      <c:catAx>
        <c:axId val="9447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344"/>
        <c:crossesAt val="0"/>
        <c:auto val="1"/>
        <c:lblAlgn val="ctr"/>
        <c:lblOffset val="100"/>
        <c:noMultiLvlLbl val="0"/>
      </c:catAx>
      <c:valAx>
        <c:axId val="944705344"/>
        <c:scaling>
          <c:orientation val="minMax"/>
          <c:max val="3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9152"/>
        <c:crosses val="autoZero"/>
        <c:crossBetween val="between"/>
        <c:majorUnit val="100"/>
        <c:minorUnit val="1.0000000000000002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'54'!$B$3:$B$6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'54'!$C$3:$C$6</c:f>
              <c:numCache>
                <c:formatCode>#,##0.0</c:formatCode>
                <c:ptCount val="4"/>
                <c:pt idx="0">
                  <c:v>952</c:v>
                </c:pt>
                <c:pt idx="1">
                  <c:v>561.33142999999995</c:v>
                </c:pt>
                <c:pt idx="2">
                  <c:v>1055</c:v>
                </c:pt>
                <c:pt idx="3">
                  <c:v>677.88638999999989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A1-4087-AF52-41D9AE4922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4800"/>
        <c:axId val="944705888"/>
      </c:barChart>
      <c:catAx>
        <c:axId val="94470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888"/>
        <c:crosses val="autoZero"/>
        <c:auto val="1"/>
        <c:lblAlgn val="ctr"/>
        <c:lblOffset val="100"/>
        <c:noMultiLvlLbl val="0"/>
      </c:catAx>
      <c:valAx>
        <c:axId val="94470588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4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10422.025</c:v>
                </c:pt>
                <c:pt idx="1">
                  <c:v>8098.7689400000008</c:v>
                </c:pt>
                <c:pt idx="2">
                  <c:v>24082.498</c:v>
                </c:pt>
                <c:pt idx="3">
                  <c:v>10723.433579999999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3B-431C-AEF5-CDE34916A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1584"/>
        <c:axId val="1002213760"/>
      </c:barChart>
      <c:catAx>
        <c:axId val="10022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760"/>
        <c:crosses val="autoZero"/>
        <c:auto val="1"/>
        <c:lblAlgn val="ctr"/>
        <c:lblOffset val="100"/>
        <c:noMultiLvlLbl val="0"/>
      </c:catAx>
      <c:valAx>
        <c:axId val="1002213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1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1265</c:v>
                </c:pt>
                <c:pt idx="1">
                  <c:v>981.85213999999996</c:v>
                </c:pt>
                <c:pt idx="2">
                  <c:v>1556.75</c:v>
                </c:pt>
                <c:pt idx="3">
                  <c:v>1135.3554099999999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F8-4849-BBF2-8CA744B72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4304"/>
        <c:axId val="1002214848"/>
      </c:barChart>
      <c:catAx>
        <c:axId val="100221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4848"/>
        <c:crosses val="autoZero"/>
        <c:auto val="1"/>
        <c:lblAlgn val="ctr"/>
        <c:lblOffset val="100"/>
        <c:noMultiLvlLbl val="0"/>
      </c:catAx>
      <c:valAx>
        <c:axId val="10022148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4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3587.5</c:v>
                </c:pt>
                <c:pt idx="1">
                  <c:v>2838.7514399999995</c:v>
                </c:pt>
                <c:pt idx="2">
                  <c:v>4290</c:v>
                </c:pt>
                <c:pt idx="3">
                  <c:v>3648.1215300000003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F3-47FD-BDA7-F472A11E0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5392"/>
        <c:axId val="1002211040"/>
      </c:barChart>
      <c:catAx>
        <c:axId val="10022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1040"/>
        <c:crosses val="autoZero"/>
        <c:auto val="1"/>
        <c:lblAlgn val="ctr"/>
        <c:lblOffset val="100"/>
        <c:noMultiLvlLbl val="0"/>
      </c:catAx>
      <c:valAx>
        <c:axId val="1002211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5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2022 წლის 3 თვის დაზუსტებული გეგმა</c:v>
                </c:pt>
                <c:pt idx="1">
                  <c:v>2022 წლის 3 თვის საკასო შესრულება</c:v>
                </c:pt>
                <c:pt idx="2">
                  <c:v>2023 წლის 3 თვის დაზუსტებული გეგმა</c:v>
                </c:pt>
                <c:pt idx="3">
                  <c:v>2023 წლის 3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23800</c:v>
                </c:pt>
                <c:pt idx="1">
                  <c:v>18199.717510000002</c:v>
                </c:pt>
                <c:pt idx="2">
                  <c:v>25158</c:v>
                </c:pt>
                <c:pt idx="3">
                  <c:v>22039.242060000004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F-4967-B3F4-F57E23EA9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6480"/>
        <c:axId val="1002213216"/>
      </c:barChart>
      <c:catAx>
        <c:axId val="10022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216"/>
        <c:crosses val="autoZero"/>
        <c:auto val="1"/>
        <c:lblAlgn val="ctr"/>
        <c:lblOffset val="100"/>
        <c:noMultiLvlLbl val="0"/>
      </c:catAx>
      <c:valAx>
        <c:axId val="10022132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6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1F15-3DFE-4EA5-B989-8885932E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73</Pages>
  <Words>17993</Words>
  <Characters>102566</Characters>
  <Application>Microsoft Office Word</Application>
  <DocSecurity>0</DocSecurity>
  <Lines>854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Gurgenidze</dc:creator>
  <cp:lastModifiedBy>Inga Gurgenidze</cp:lastModifiedBy>
  <cp:revision>87</cp:revision>
  <cp:lastPrinted>2023-04-24T10:05:00Z</cp:lastPrinted>
  <dcterms:created xsi:type="dcterms:W3CDTF">2022-07-25T14:14:00Z</dcterms:created>
  <dcterms:modified xsi:type="dcterms:W3CDTF">2023-04-27T14:00:00Z</dcterms:modified>
</cp:coreProperties>
</file>